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D10187" w:rsidTr="00D10187">
        <w:trPr>
          <w:trHeight w:val="2875"/>
        </w:trPr>
        <w:tc>
          <w:tcPr>
            <w:tcW w:w="3960" w:type="dxa"/>
            <w:hideMark/>
          </w:tcPr>
          <w:p w:rsidR="00D10187" w:rsidRDefault="00D10187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ОБРАЗОВАНИЕ</w:t>
            </w:r>
          </w:p>
          <w:p w:rsidR="00D10187" w:rsidRDefault="00D10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D10187" w:rsidRDefault="00D10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10187" w:rsidRDefault="00D10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</w:p>
          <w:p w:rsidR="00D10187" w:rsidRDefault="00D101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D10187" w:rsidRDefault="00D101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D10187" w:rsidRDefault="00D1018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D10187" w:rsidRDefault="00D10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0187" w:rsidRDefault="00D10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D10187" w:rsidRDefault="00D10187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D10187" w:rsidRDefault="00D10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10187" w:rsidRDefault="00D10187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D10187" w:rsidRDefault="00D10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10187" w:rsidRDefault="00D1018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D10187" w:rsidRDefault="00D1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0187" w:rsidRDefault="004E5CF4" w:rsidP="00D10187">
      <w:pPr>
        <w:spacing w:after="0"/>
        <w:jc w:val="center"/>
        <w:rPr>
          <w:b/>
          <w:sz w:val="28"/>
          <w:szCs w:val="28"/>
        </w:rPr>
      </w:pPr>
      <w:r w:rsidRPr="004E5CF4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D10187">
        <w:rPr>
          <w:b/>
          <w:sz w:val="28"/>
          <w:szCs w:val="28"/>
        </w:rPr>
        <w:t xml:space="preserve"> </w:t>
      </w:r>
    </w:p>
    <w:p w:rsidR="00D10187" w:rsidRDefault="00D10187" w:rsidP="00D1018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 </w:t>
      </w:r>
      <w:r>
        <w:rPr>
          <w:b/>
          <w:sz w:val="28"/>
          <w:szCs w:val="28"/>
          <w:lang w:val="en-US"/>
        </w:rPr>
        <w:t>JO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10187" w:rsidRDefault="00674B5F" w:rsidP="00D101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21.03.2022 г. № 16</w:t>
      </w:r>
    </w:p>
    <w:p w:rsidR="00D10187" w:rsidRDefault="00D10187" w:rsidP="00D101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D10187" w:rsidRDefault="00D10187" w:rsidP="00D101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территориях»</w:t>
      </w:r>
    </w:p>
    <w:p w:rsidR="00D10187" w:rsidRDefault="00D10187" w:rsidP="00D101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187" w:rsidRDefault="00D10187" w:rsidP="00D10187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950546">
        <w:rPr>
          <w:rFonts w:ascii="Times New Roman" w:eastAsia="Times New Roman" w:hAnsi="Times New Roman" w:cs="Times New Roman"/>
          <w:sz w:val="24"/>
          <w:szCs w:val="24"/>
        </w:rPr>
        <w:t xml:space="preserve"> пункт 75 Правил противопожарного режима, утвержденный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Правительства РФ от 16 сентября 2020 г.  № 1479,  администрация  Казахского  сельского поселения     </w:t>
      </w:r>
    </w:p>
    <w:p w:rsidR="00D10187" w:rsidRDefault="00950546" w:rsidP="00D10187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10187" w:rsidRDefault="00D10187" w:rsidP="00D10187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Правила учета и проверки наружного противопожарного водоснабжения на территории муниципального образования Казахское сельское поселение;</w:t>
      </w:r>
    </w:p>
    <w:p w:rsidR="00D10187" w:rsidRDefault="00D10187" w:rsidP="00D10187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два раза в год проверку всех источников наружного противопожарного водоснабжения на территории МО Казахское сельское поселение</w:t>
      </w:r>
      <w:r w:rsidR="00981CAD">
        <w:rPr>
          <w:rFonts w:ascii="Times New Roman" w:eastAsia="Times New Roman" w:hAnsi="Times New Roman" w:cs="Times New Roman"/>
          <w:sz w:val="24"/>
          <w:szCs w:val="24"/>
        </w:rPr>
        <w:t>, результаты проверки  оформлять актом;</w:t>
      </w:r>
    </w:p>
    <w:p w:rsidR="00981CAD" w:rsidRDefault="00981CAD" w:rsidP="00D10187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немедленные меры по устранению выявленных в ходе  проверки неисправностей противопожарного водоснабжения.</w:t>
      </w:r>
    </w:p>
    <w:p w:rsidR="00981CAD" w:rsidRDefault="00981CAD" w:rsidP="00D10187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подъезд и площадку для забора воды из естественных водоемов твердым покрытием на установку расчетного количества пожарных автомобилей. В зимнее время обращать внимание на наличие и размер проруби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расчистку площадки от снега для установки пожарных автомобилей.</w:t>
      </w:r>
    </w:p>
    <w:p w:rsidR="00D10187" w:rsidRDefault="00D10187" w:rsidP="00D10187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D10187" w:rsidRDefault="00D10187" w:rsidP="00D10187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10187" w:rsidRDefault="00D10187" w:rsidP="00D10187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187" w:rsidRDefault="00D10187" w:rsidP="00D10187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187" w:rsidRDefault="00D10187" w:rsidP="00981CA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МО «Казахское сельское поселение»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У.К.Имангажинов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187" w:rsidRDefault="00D10187" w:rsidP="00D10187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187" w:rsidRDefault="00D10187" w:rsidP="00D10187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187" w:rsidRDefault="00D10187" w:rsidP="00D10187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30BF" w:rsidRDefault="00A530BF"/>
    <w:sectPr w:rsidR="00A530BF" w:rsidSect="00A5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6CAE"/>
    <w:multiLevelType w:val="hybridMultilevel"/>
    <w:tmpl w:val="433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0187"/>
    <w:rsid w:val="004E5CF4"/>
    <w:rsid w:val="00674B5F"/>
    <w:rsid w:val="00950546"/>
    <w:rsid w:val="00981CAD"/>
    <w:rsid w:val="00A530BF"/>
    <w:rsid w:val="00D10187"/>
    <w:rsid w:val="00E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0187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101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1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101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01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1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2022-03-24T12:44:00Z</dcterms:created>
  <dcterms:modified xsi:type="dcterms:W3CDTF">2022-03-24T13:19:00Z</dcterms:modified>
</cp:coreProperties>
</file>