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B1F" w:rsidRDefault="00D44B1F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D44B1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B1F" w:rsidRDefault="00D44B1F">
            <w:pPr>
              <w:pStyle w:val="ConsPlusNormal"/>
            </w:pPr>
            <w:r>
              <w:t>4 сентября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4B1F" w:rsidRDefault="00D44B1F">
            <w:pPr>
              <w:pStyle w:val="ConsPlusNormal"/>
              <w:jc w:val="right"/>
            </w:pPr>
            <w:r>
              <w:t>N 211-у</w:t>
            </w:r>
          </w:p>
        </w:tc>
      </w:tr>
    </w:tbl>
    <w:p w:rsidR="00D44B1F" w:rsidRDefault="00D44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44B1F" w:rsidRDefault="00D44B1F">
      <w:pPr>
        <w:pStyle w:val="ConsPlusNormal"/>
        <w:jc w:val="both"/>
      </w:pPr>
    </w:p>
    <w:p w:rsidR="00D44B1F" w:rsidRDefault="00D44B1F">
      <w:pPr>
        <w:pStyle w:val="ConsPlusTitle"/>
        <w:jc w:val="center"/>
      </w:pPr>
      <w:r>
        <w:t>УКАЗ</w:t>
      </w:r>
    </w:p>
    <w:p w:rsidR="00D44B1F" w:rsidRDefault="00D44B1F">
      <w:pPr>
        <w:pStyle w:val="ConsPlusTitle"/>
        <w:jc w:val="center"/>
      </w:pPr>
    </w:p>
    <w:p w:rsidR="00D44B1F" w:rsidRDefault="00D44B1F">
      <w:pPr>
        <w:pStyle w:val="ConsPlusTitle"/>
        <w:jc w:val="center"/>
      </w:pPr>
      <w:r>
        <w:t>ГЛАВЫ РЕСПУБЛИКИ АЛТАЙ,</w:t>
      </w:r>
    </w:p>
    <w:p w:rsidR="00D44B1F" w:rsidRDefault="00D44B1F">
      <w:pPr>
        <w:pStyle w:val="ConsPlusTitle"/>
        <w:jc w:val="center"/>
      </w:pPr>
      <w:r>
        <w:t>ПРЕДСЕДАТЕЛЯ ПРАВИТЕЛЬСТВА РЕСПУБЛИКИ АЛТАЙ</w:t>
      </w:r>
    </w:p>
    <w:p w:rsidR="00D44B1F" w:rsidRDefault="00D44B1F">
      <w:pPr>
        <w:pStyle w:val="ConsPlusTitle"/>
        <w:jc w:val="center"/>
      </w:pPr>
    </w:p>
    <w:p w:rsidR="00D44B1F" w:rsidRDefault="00D44B1F">
      <w:pPr>
        <w:pStyle w:val="ConsPlusTitle"/>
        <w:jc w:val="center"/>
      </w:pPr>
      <w:r>
        <w:t>О ВНЕСЕНИИ ИЗМЕНЕНИЙ В НЕКОТОРЫЕ УКАЗЫ</w:t>
      </w:r>
    </w:p>
    <w:p w:rsidR="00D44B1F" w:rsidRDefault="00D44B1F">
      <w:pPr>
        <w:pStyle w:val="ConsPlusTitle"/>
        <w:jc w:val="center"/>
      </w:pPr>
      <w:r>
        <w:t>ГЛАВЫ РЕСПУБЛИКИ АЛТАЙ, ПРЕДСЕДАТЕЛЯ ПРАВИТЕЛЬСТВА</w:t>
      </w:r>
    </w:p>
    <w:p w:rsidR="00D44B1F" w:rsidRDefault="00D44B1F">
      <w:pPr>
        <w:pStyle w:val="ConsPlusTitle"/>
        <w:jc w:val="center"/>
      </w:pPr>
      <w:r>
        <w:t>РЕСПУБЛИКИ АЛТАЙ</w:t>
      </w:r>
    </w:p>
    <w:p w:rsidR="00D44B1F" w:rsidRDefault="00D44B1F">
      <w:pPr>
        <w:pStyle w:val="ConsPlusNormal"/>
        <w:jc w:val="both"/>
      </w:pPr>
    </w:p>
    <w:p w:rsidR="00D44B1F" w:rsidRDefault="00D44B1F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4" w:history="1">
        <w:r>
          <w:rPr>
            <w:color w:val="0000FF"/>
          </w:rPr>
          <w:t>закона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коррупции", </w:t>
      </w:r>
      <w:hyperlink r:id="rId6" w:history="1">
        <w:r>
          <w:rPr>
            <w:color w:val="0000FF"/>
          </w:rPr>
          <w:t>Закона</w:t>
        </w:r>
      </w:hyperlink>
      <w:r>
        <w:t xml:space="preserve"> Республики Алтай от 5 марта 2009 года N 1-РЗ "О противодействии коррупции в Республике Алтай" постановляю: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1. </w:t>
      </w:r>
      <w:hyperlink r:id="rId7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21 октября 2009 года N 206-у "Об утверждении перечня должностей государственной гражданской службы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детей" (Сборник законодательства Республики Алтай, 2009, N 62(68)) дополнить пунктом 1.1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 xml:space="preserve">"1.1. </w:t>
      </w:r>
      <w:proofErr w:type="gramStart"/>
      <w:r>
        <w:t>Государственный гражданский служащий Республики Алтай, замещающий должность государственной гражданской службы Республики Алтай, включенную в перечень, указанный в пункте 1 настоящего Указа,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</w:t>
      </w:r>
      <w:proofErr w:type="gramEnd"/>
      <w:r>
        <w:t>), если сумма сделки превышает его общий доход и доход его супруги (супруга) за три последних года, предшествующих совершению сделки, и об источниках получения средств, за счет которых совершена сделка</w:t>
      </w:r>
      <w:proofErr w:type="gramStart"/>
      <w:r>
        <w:t>.".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Внести в </w:t>
      </w:r>
      <w:hyperlink r:id="rId8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11 февраля 2010 года N 36-у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</w:t>
      </w:r>
      <w:proofErr w:type="gramEnd"/>
      <w:r>
        <w:t xml:space="preserve"> для опубликования" (Сборник законодательства Республики Алтай, 2010, N 64(70)) следующие изменения:</w:t>
      </w:r>
    </w:p>
    <w:p w:rsidR="00D44B1F" w:rsidRDefault="00D44B1F">
      <w:pPr>
        <w:pStyle w:val="ConsPlusNormal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наименовании</w:t>
        </w:r>
      </w:hyperlink>
      <w:r>
        <w:t xml:space="preserve"> после слова "доходах" дополнить словом ", расходах";</w:t>
      </w:r>
    </w:p>
    <w:p w:rsidR="00D44B1F" w:rsidRDefault="00D44B1F">
      <w:pPr>
        <w:pStyle w:val="ConsPlusNormal"/>
        <w:ind w:firstLine="540"/>
        <w:jc w:val="both"/>
      </w:pPr>
      <w:r>
        <w:t xml:space="preserve">б) в тексте после слова "доходах" </w:t>
      </w:r>
      <w:hyperlink r:id="rId10" w:history="1">
        <w:r>
          <w:rPr>
            <w:color w:val="0000FF"/>
          </w:rPr>
          <w:t>дополнить</w:t>
        </w:r>
      </w:hyperlink>
      <w:r>
        <w:t xml:space="preserve"> словом ", расходах";</w:t>
      </w:r>
    </w:p>
    <w:p w:rsidR="00D44B1F" w:rsidRDefault="00D44B1F">
      <w:pPr>
        <w:pStyle w:val="ConsPlusNormal"/>
        <w:ind w:firstLine="540"/>
        <w:jc w:val="both"/>
      </w:pPr>
      <w:r>
        <w:t xml:space="preserve">в) в </w:t>
      </w:r>
      <w:hyperlink r:id="rId11" w:history="1">
        <w:r>
          <w:rPr>
            <w:color w:val="0000FF"/>
          </w:rPr>
          <w:t>Порядке</w:t>
        </w:r>
      </w:hyperlink>
      <w:r>
        <w:t xml:space="preserve"> размещения сведений о доходах, об имуществе и обязательствах имущественного характера лиц, замещающих государственные должности Республики Алтай, государственных гражданских служащих Республики Алтай и членов их семей на официальных сайтах государственных органов Республики Алтай и предоставления этих сведений республиканским средствам массовой информации для опубликования, утвержденном указанным Указом: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пункте 1</w:t>
        </w:r>
      </w:hyperlink>
      <w:r>
        <w:t>:</w:t>
      </w:r>
    </w:p>
    <w:p w:rsidR="00D44B1F" w:rsidRDefault="00D44B1F">
      <w:pPr>
        <w:pStyle w:val="ConsPlusNormal"/>
        <w:ind w:firstLine="540"/>
        <w:jc w:val="both"/>
      </w:pPr>
      <w:r>
        <w:t xml:space="preserve">после слова "порядком" дополнить словами "в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</w:t>
      </w:r>
      <w:hyperlink r:id="rId14" w:history="1">
        <w:r>
          <w:rPr>
            <w:color w:val="0000FF"/>
          </w:rPr>
          <w:t>Указом</w:t>
        </w:r>
      </w:hyperlink>
      <w:r>
        <w:t xml:space="preserve"> Президента Российской </w:t>
      </w:r>
      <w:r>
        <w:lastRenderedPageBreak/>
        <w:t>Федерации от 8 июля 2013 года N 613 "Вопросы противодействия коррупции";</w:t>
      </w:r>
    </w:p>
    <w:p w:rsidR="00D44B1F" w:rsidRDefault="00D44B1F">
      <w:pPr>
        <w:pStyle w:val="ConsPlusNormal"/>
        <w:ind w:firstLine="540"/>
        <w:jc w:val="both"/>
      </w:pPr>
      <w:r>
        <w:t>после слова "доходах" дополнить словом ", расходах";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пункте 2</w:t>
        </w:r>
      </w:hyperlink>
      <w:r>
        <w:t>: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16" w:history="1">
        <w:r>
          <w:rPr>
            <w:color w:val="0000FF"/>
          </w:rPr>
          <w:t>абзаце первом</w:t>
        </w:r>
      </w:hyperlink>
      <w:r>
        <w:t xml:space="preserve"> после слова "доходах" дополнить словом ", расходах";</w:t>
      </w:r>
    </w:p>
    <w:p w:rsidR="00D44B1F" w:rsidRDefault="00E463D6">
      <w:pPr>
        <w:pStyle w:val="ConsPlusNormal"/>
        <w:ind w:firstLine="540"/>
        <w:jc w:val="both"/>
      </w:pPr>
      <w:hyperlink r:id="rId17" w:history="1">
        <w:r w:rsidR="00D44B1F">
          <w:rPr>
            <w:color w:val="0000FF"/>
          </w:rPr>
          <w:t>дополнить</w:t>
        </w:r>
      </w:hyperlink>
      <w:r w:rsidR="00D44B1F">
        <w:t xml:space="preserve"> подпунктом "г" следующего содержания: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>"г)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государственного гражданского служащего и его супруги (супруга) за три последних года, предшествующих совершению сделки.";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абзаце первом пункта 3</w:t>
        </w:r>
      </w:hyperlink>
      <w:r>
        <w:t xml:space="preserve"> после слова "доходах" дополнить словом ", расходах";</w:t>
      </w:r>
    </w:p>
    <w:p w:rsidR="00D44B1F" w:rsidRDefault="00E463D6">
      <w:pPr>
        <w:pStyle w:val="ConsPlusNormal"/>
        <w:ind w:firstLine="540"/>
        <w:jc w:val="both"/>
      </w:pPr>
      <w:hyperlink r:id="rId19" w:history="1">
        <w:r w:rsidR="00D44B1F">
          <w:rPr>
            <w:color w:val="0000FF"/>
          </w:rPr>
          <w:t>пункт 4</w:t>
        </w:r>
      </w:hyperlink>
      <w:r w:rsidR="00D44B1F">
        <w:t xml:space="preserve"> изложить в следующей редакции:</w:t>
      </w:r>
    </w:p>
    <w:p w:rsidR="00D44B1F" w:rsidRDefault="00D44B1F">
      <w:pPr>
        <w:pStyle w:val="ConsPlusNormal"/>
        <w:ind w:firstLine="540"/>
        <w:jc w:val="both"/>
      </w:pPr>
      <w:r>
        <w:t xml:space="preserve">"4. </w:t>
      </w:r>
      <w:proofErr w:type="gramStart"/>
      <w: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государственным гражданским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</w:t>
      </w:r>
      <w:proofErr w:type="gramEnd"/>
      <w:r>
        <w:t xml:space="preserve"> на официальном сайте того органа, в котором государственный гражданский служащий замещает должность, и ежегодно обновляются в течение 14 рабочих дней со дня истечения срока, установленного для их подачи</w:t>
      </w:r>
      <w:proofErr w:type="gramStart"/>
      <w:r>
        <w:t>.";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20" w:history="1">
        <w:r>
          <w:rPr>
            <w:color w:val="0000FF"/>
          </w:rPr>
          <w:t>абзаце первом пункта 5</w:t>
        </w:r>
      </w:hyperlink>
      <w:r>
        <w:t xml:space="preserve"> после слова "доходах" дополнить словом ", расходах";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подпунктах "а"</w:t>
        </w:r>
      </w:hyperlink>
      <w:r>
        <w:t xml:space="preserve"> и </w:t>
      </w:r>
      <w:hyperlink r:id="rId22" w:history="1">
        <w:r>
          <w:rPr>
            <w:color w:val="0000FF"/>
          </w:rPr>
          <w:t>"б" пункта 6</w:t>
        </w:r>
      </w:hyperlink>
      <w:r>
        <w:t xml:space="preserve"> слово "календарных" заменить словом "рабочих".</w:t>
      </w:r>
    </w:p>
    <w:p w:rsidR="00D44B1F" w:rsidRDefault="00D44B1F">
      <w:pPr>
        <w:pStyle w:val="ConsPlusNormal"/>
        <w:ind w:firstLine="540"/>
        <w:jc w:val="both"/>
      </w:pPr>
      <w:r>
        <w:t xml:space="preserve">3. </w:t>
      </w:r>
      <w:hyperlink r:id="rId23" w:history="1">
        <w:r>
          <w:rPr>
            <w:color w:val="0000FF"/>
          </w:rPr>
          <w:t>Пункт 5 раздела II</w:t>
        </w:r>
      </w:hyperlink>
      <w:r>
        <w:t xml:space="preserve"> Положения о Едином аппарате Главы Республики Алтай и Правительства Республики Алтай, утвержденного Указом Главы Республики Алтай, Председателя Правительства Республики Алтай от 13 сентября 2010 года N 192-у (Сборник законодательства Республики Алтай, 2010, N 69(75); 2012, N 88(94)), дополнить подпунктом 48.1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>"48.1. осуществляет контроль за расходами лиц, замещающих государственные должности Республики Алтай, лиц, замещающих должности государственной гражданской службы Республики Алтай в Аппарате Правительства, лиц, замещающих муниципальные должности в Республике Алтай, лиц, замещающих должности муниципальной службы в Республике Алтай, а также за расходами их супруг (супругов) и несовершеннолетних детей</w:t>
      </w:r>
      <w:proofErr w:type="gramStart"/>
      <w:r>
        <w:t>.".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 декабря 2009 года N 266-у "О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характера" (Сборник законодательства Республики Алтай, 2009, N 63(69);</w:t>
      </w:r>
      <w:proofErr w:type="gramEnd"/>
      <w:r>
        <w:t xml:space="preserve"> </w:t>
      </w:r>
      <w:proofErr w:type="gramStart"/>
      <w:r>
        <w:t>2012, N 93(99)) следующие изменения: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а) в </w:t>
      </w:r>
      <w:hyperlink r:id="rId25" w:history="1">
        <w:r>
          <w:rPr>
            <w:color w:val="0000FF"/>
          </w:rPr>
          <w:t>преамбуле</w:t>
        </w:r>
      </w:hyperlink>
      <w:r>
        <w:t xml:space="preserve"> после слова "коррупции"</w:t>
      </w:r>
      <w:proofErr w:type="gramStart"/>
      <w:r>
        <w:t>,"</w:t>
      </w:r>
      <w:proofErr w:type="gramEnd"/>
      <w:r>
        <w:t xml:space="preserve"> дополнить словами "</w:t>
      </w:r>
      <w:hyperlink r:id="rId26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27" w:history="1">
        <w:r>
          <w:rPr>
            <w:color w:val="0000FF"/>
          </w:rPr>
          <w:t>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коррупции",";</w:t>
      </w:r>
    </w:p>
    <w:p w:rsidR="00D44B1F" w:rsidRDefault="00D44B1F">
      <w:pPr>
        <w:pStyle w:val="ConsPlusNormal"/>
        <w:ind w:firstLine="540"/>
        <w:jc w:val="both"/>
      </w:pPr>
      <w:r>
        <w:t xml:space="preserve">б) </w:t>
      </w:r>
      <w:hyperlink r:id="rId28" w:history="1">
        <w:r>
          <w:rPr>
            <w:color w:val="0000FF"/>
          </w:rPr>
          <w:t>дополнить</w:t>
        </w:r>
      </w:hyperlink>
      <w:r>
        <w:t xml:space="preserve"> пунктом 2.1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 xml:space="preserve">"2.1. </w:t>
      </w:r>
      <w:proofErr w:type="gramStart"/>
      <w:r>
        <w:t xml:space="preserve">Государственным гражданским служащим Республики Алтай, замещающим должности государственной гражданской службы Республики Алтай, предусмотренные </w:t>
      </w:r>
      <w:hyperlink r:id="rId29" w:history="1">
        <w:r>
          <w:rPr>
            <w:color w:val="0000FF"/>
          </w:rPr>
          <w:t>Перечнем</w:t>
        </w:r>
      </w:hyperlink>
      <w:r>
        <w:t xml:space="preserve"> должностей государственной гражданской службы Республики Алтай, при назначении на которые граждане и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детей, утвержденным Указом Главы Республики Алтай, Председателя Правительства Республики Алтай от 21 октября N 206-у, в срок до 1 октября 2013 года представить:</w:t>
      </w:r>
    </w:p>
    <w:p w:rsidR="00D44B1F" w:rsidRDefault="00D44B1F">
      <w:pPr>
        <w:pStyle w:val="ConsPlusNormal"/>
        <w:ind w:firstLine="540"/>
        <w:jc w:val="both"/>
      </w:pPr>
      <w:r>
        <w:t>а) справку, содержащую сведения о доходах, об имуществе и обязательствах имущественного характера, предусмотренные пунктом 5.1 Положения, утвержденного настоящим Указом, за 2012 год;</w:t>
      </w:r>
    </w:p>
    <w:p w:rsidR="00D44B1F" w:rsidRDefault="00D44B1F">
      <w:pPr>
        <w:pStyle w:val="ConsPlusNormal"/>
        <w:ind w:firstLine="540"/>
        <w:jc w:val="both"/>
      </w:pPr>
      <w:r>
        <w:lastRenderedPageBreak/>
        <w:t>б) справку (в произвольной форме) с указанием:</w:t>
      </w:r>
    </w:p>
    <w:p w:rsidR="00D44B1F" w:rsidRDefault="00D44B1F">
      <w:pPr>
        <w:pStyle w:val="ConsPlusNormal"/>
        <w:ind w:firstLine="540"/>
        <w:jc w:val="both"/>
      </w:pPr>
      <w:r>
        <w:t>фамилии, имени и отчества лица, в отношении которого представляются эти сведения;</w:t>
      </w:r>
    </w:p>
    <w:p w:rsidR="00D44B1F" w:rsidRDefault="00D44B1F">
      <w:pPr>
        <w:pStyle w:val="ConsPlusNormal"/>
        <w:ind w:firstLine="540"/>
        <w:jc w:val="both"/>
      </w:pPr>
      <w:r>
        <w:t>предусмотренных законом оснований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>источников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</w:t>
      </w:r>
      <w:proofErr w:type="gramStart"/>
      <w:r>
        <w:t>.";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в) </w:t>
      </w:r>
      <w:hyperlink r:id="rId3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 сведений о доходах, об имуществе и обязательствах имущественного характера, утвержденное указанным Указом, дополнить пунктами 5.1 и 5.2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 xml:space="preserve">"5.1. Сведения о доходах, об имуществе и обязательствах имущественного характера, указанные в пунктах 4 и 5 настоящего Положения, включают в </w:t>
      </w:r>
      <w:proofErr w:type="gramStart"/>
      <w:r>
        <w:t>себя</w:t>
      </w:r>
      <w:proofErr w:type="gramEnd"/>
      <w:r>
        <w:t xml:space="preserve"> в том числе сведения:</w:t>
      </w:r>
    </w:p>
    <w:p w:rsidR="00D44B1F" w:rsidRDefault="00D44B1F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D44B1F" w:rsidRDefault="00D44B1F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D44B1F" w:rsidRDefault="00D44B1F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D44B1F" w:rsidRDefault="00D44B1F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D44B1F" w:rsidRDefault="00D44B1F">
      <w:pPr>
        <w:pStyle w:val="ConsPlusNormal"/>
        <w:ind w:firstLine="540"/>
        <w:jc w:val="both"/>
      </w:pPr>
      <w:r>
        <w:t>5.2. Сведения, предусмотренные пунктом 5.1 настоящего Положения, отражаются в соответствующих разделах справок, формы которых утверждены подпунктами "б" - "</w:t>
      </w:r>
      <w:proofErr w:type="spellStart"/>
      <w:r>
        <w:t>д</w:t>
      </w:r>
      <w:proofErr w:type="spellEnd"/>
      <w:r>
        <w:t>" пункта 1 настоящего Указа</w:t>
      </w:r>
      <w:proofErr w:type="gramStart"/>
      <w:r>
        <w:t>.".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 декабря 2009 года N 267-у "О предоставлении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сведений о доходах, об имуществе и обязательствах имущественного характера" (Сборник законодательства Республики Алтай, 2009, N 63(69);</w:t>
      </w:r>
      <w:proofErr w:type="gramEnd"/>
      <w:r>
        <w:t xml:space="preserve"> </w:t>
      </w:r>
      <w:proofErr w:type="gramStart"/>
      <w:r>
        <w:t>2012, N 87(93), N 93(99)) следующие изменения: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преамбуле</w:t>
        </w:r>
      </w:hyperlink>
      <w:r>
        <w:t xml:space="preserve"> после слов "</w:t>
      </w:r>
      <w:hyperlink r:id="rId33" w:history="1">
        <w:r>
          <w:rPr>
            <w:color w:val="0000FF"/>
          </w:rPr>
          <w:t>Конституции</w:t>
        </w:r>
      </w:hyperlink>
      <w:r>
        <w:t xml:space="preserve"> Республики Алтай" дополнить словами ", </w:t>
      </w:r>
      <w:hyperlink r:id="rId34" w:history="1">
        <w:r>
          <w:rPr>
            <w:color w:val="0000FF"/>
          </w:rPr>
          <w:t>пунктами 7</w:t>
        </w:r>
      </w:hyperlink>
      <w:r>
        <w:t xml:space="preserve"> и </w:t>
      </w:r>
      <w:hyperlink r:id="rId35" w:history="1">
        <w:r>
          <w:rPr>
            <w:color w:val="0000FF"/>
          </w:rPr>
          <w:t>28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коррупции";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 xml:space="preserve">б) в </w:t>
      </w:r>
      <w:hyperlink r:id="rId36" w:history="1">
        <w:r>
          <w:rPr>
            <w:color w:val="0000FF"/>
          </w:rPr>
          <w:t>пункте 2</w:t>
        </w:r>
      </w:hyperlink>
      <w:r>
        <w:t xml:space="preserve"> слова "(кроме должности члена Правительства Республики Алтай), </w:t>
      </w:r>
      <w:hyperlink r:id="rId37" w:history="1">
        <w:r>
          <w:rPr>
            <w:color w:val="0000FF"/>
          </w:rPr>
          <w:t>перечень</w:t>
        </w:r>
      </w:hyperlink>
      <w:r>
        <w:t xml:space="preserve"> которых утвержден Законом Республики Алтай от 1 августа 2006 года N 62-РЗ "О Перечне государственных должностей Республики Алтай", и лица, замещающие отдельные государственные должности Республики Алтай" заменить словами "в соответствии с Положением, утвержденным настоящим Указом (кроме должности члена Правительства Республики Алтай), и лица, замещающие отдельные государственные должности Республики</w:t>
      </w:r>
      <w:proofErr w:type="gramEnd"/>
      <w:r>
        <w:t xml:space="preserve"> Алтай в соответствии с Положением, утвержденным настоящим Указом</w:t>
      </w:r>
      <w:proofErr w:type="gramStart"/>
      <w:r>
        <w:t>,"</w:t>
      </w:r>
      <w:proofErr w:type="gramEnd"/>
      <w:r>
        <w:t>;</w:t>
      </w:r>
    </w:p>
    <w:p w:rsidR="00D44B1F" w:rsidRDefault="00D44B1F">
      <w:pPr>
        <w:pStyle w:val="ConsPlusNormal"/>
        <w:ind w:firstLine="540"/>
        <w:jc w:val="both"/>
      </w:pPr>
      <w:r>
        <w:t xml:space="preserve">в)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>"4. Лицам, замещающим отдельные государственные должности Республики Алтай в соответствии с Положением, утвержденным настоящим Указом, в срок до 1 октября 2013 года представить:</w:t>
      </w:r>
    </w:p>
    <w:p w:rsidR="00D44B1F" w:rsidRDefault="00D44B1F">
      <w:pPr>
        <w:pStyle w:val="ConsPlusNormal"/>
        <w:ind w:firstLine="540"/>
        <w:jc w:val="both"/>
      </w:pPr>
      <w:r>
        <w:t>а) справку, содержащую сведения о доходах, об имуществе и обязательствах имущественного характера, предусмотренные пунктом 6.1 Положения, утвержденного настоящим Указом, за 2012 год;</w:t>
      </w:r>
    </w:p>
    <w:p w:rsidR="00D44B1F" w:rsidRDefault="00D44B1F">
      <w:pPr>
        <w:pStyle w:val="ConsPlusNormal"/>
        <w:ind w:firstLine="540"/>
        <w:jc w:val="both"/>
      </w:pPr>
      <w:r>
        <w:t>б) справку (в произвольной форме) с указанием:</w:t>
      </w:r>
    </w:p>
    <w:p w:rsidR="00D44B1F" w:rsidRDefault="00D44B1F">
      <w:pPr>
        <w:pStyle w:val="ConsPlusNormal"/>
        <w:ind w:firstLine="540"/>
        <w:jc w:val="both"/>
      </w:pPr>
      <w:r>
        <w:lastRenderedPageBreak/>
        <w:t>фамилии, имени и отчества лица, в отношении которого представляются эти сведения;</w:t>
      </w:r>
    </w:p>
    <w:p w:rsidR="00D44B1F" w:rsidRDefault="00D44B1F">
      <w:pPr>
        <w:pStyle w:val="ConsPlusNormal"/>
        <w:ind w:firstLine="540"/>
        <w:jc w:val="both"/>
      </w:pPr>
      <w:r>
        <w:t>предусмотренных законом оснований получения в собственность государственных ценных бумаг иностранных государств, облигаций и акций иных иностранных эмитентов и недвижимого имущества;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>источников получения средств, за счет которых приобретены государственные ценные бумаги иностранных государств, облигации и акции иных иностранных эмитентов и недвижимое имущество (доход по основному месту работы лица, представляющего сведения, и его супруги (супруга); доход от иной разрешенной законом деятельности; доход от вкладов в банках и иных кредитных организациях; накопления за предыдущие годы;</w:t>
      </w:r>
      <w:proofErr w:type="gramEnd"/>
      <w:r>
        <w:t xml:space="preserve"> наследство; дар; заем; ипотека; доход от продажи имущества; иные кредитные обязательства; другое), - в случае их приобретения на возмездной основе</w:t>
      </w:r>
      <w:proofErr w:type="gramStart"/>
      <w:r>
        <w:t>.";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г) </w:t>
      </w:r>
      <w:hyperlink r:id="rId39" w:history="1">
        <w:r>
          <w:rPr>
            <w:color w:val="0000FF"/>
          </w:rPr>
          <w:t>Положение</w:t>
        </w:r>
      </w:hyperlink>
      <w:r>
        <w:t xml:space="preserve"> о предоставлении гражданами, претендующими на замещение отдельных государственных должностей Республики Алтай, и лицами, замещающими отдельные государственные должности Республики Алтай, сведений о доходах, об имуществе и обязательствах имущественного характера, утвержденное указанным Указом, дополнить пунктами 6.1 и 6.2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 xml:space="preserve">"6.1. Сведения о доходах, об имуществе и обязательствах имущественного характера, указанные в пунктах 5 и 6 настоящего Положения, включают в </w:t>
      </w:r>
      <w:proofErr w:type="gramStart"/>
      <w:r>
        <w:t>себя</w:t>
      </w:r>
      <w:proofErr w:type="gramEnd"/>
      <w:r>
        <w:t xml:space="preserve"> в том числе сведения:</w:t>
      </w:r>
    </w:p>
    <w:p w:rsidR="00D44B1F" w:rsidRDefault="00D44B1F">
      <w:pPr>
        <w:pStyle w:val="ConsPlusNormal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D44B1F" w:rsidRDefault="00D44B1F">
      <w:pPr>
        <w:pStyle w:val="ConsPlusNormal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D44B1F" w:rsidRDefault="00D44B1F">
      <w:pPr>
        <w:pStyle w:val="ConsPlusNormal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D44B1F" w:rsidRDefault="00D44B1F">
      <w:pPr>
        <w:pStyle w:val="ConsPlusNormal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D44B1F" w:rsidRDefault="00D44B1F">
      <w:pPr>
        <w:pStyle w:val="ConsPlusNormal"/>
        <w:ind w:firstLine="540"/>
        <w:jc w:val="both"/>
      </w:pPr>
      <w:r>
        <w:t>6.2. Сведения, предусмотренные пунктом 6.1 настоящего Положения, отражаются в соответствующих разделах справок, формы которых утверждены подпунктами "б" - "и" пункта 1 настоящего Указа</w:t>
      </w:r>
      <w:proofErr w:type="gramStart"/>
      <w:r>
        <w:t>.".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40" w:history="1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 декабря 2009 года N 268-у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 (Сборник законодательства Республики Алтай, 2009, N 63(69);</w:t>
      </w:r>
      <w:proofErr w:type="gramEnd"/>
      <w:r>
        <w:t xml:space="preserve"> </w:t>
      </w:r>
      <w:proofErr w:type="gramStart"/>
      <w:r>
        <w:t>2010, N 68(74), N 69(75); 2012, N 93(99)) следующие изменения: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а) в </w:t>
      </w:r>
      <w:hyperlink r:id="rId41" w:history="1">
        <w:r>
          <w:rPr>
            <w:color w:val="0000FF"/>
          </w:rPr>
          <w:t>преамбуле</w:t>
        </w:r>
      </w:hyperlink>
      <w:r>
        <w:t xml:space="preserve"> после слов "О противодействии коррупции"</w:t>
      </w:r>
      <w:proofErr w:type="gramStart"/>
      <w:r>
        <w:t>,"</w:t>
      </w:r>
      <w:proofErr w:type="gramEnd"/>
      <w:r>
        <w:t xml:space="preserve"> дополнить словами "</w:t>
      </w:r>
      <w:hyperlink r:id="rId4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коррупции",";</w:t>
      </w:r>
    </w:p>
    <w:p w:rsidR="00D44B1F" w:rsidRDefault="00D44B1F">
      <w:pPr>
        <w:pStyle w:val="ConsPlusNormal"/>
        <w:ind w:firstLine="540"/>
        <w:jc w:val="both"/>
      </w:pPr>
      <w:r>
        <w:t xml:space="preserve">б) в </w:t>
      </w:r>
      <w:hyperlink r:id="rId43" w:history="1">
        <w:r>
          <w:rPr>
            <w:color w:val="0000FF"/>
          </w:rPr>
          <w:t>пункте 1</w:t>
        </w:r>
      </w:hyperlink>
      <w:r>
        <w:t>:</w:t>
      </w:r>
    </w:p>
    <w:p w:rsidR="00D44B1F" w:rsidRDefault="00D44B1F">
      <w:pPr>
        <w:pStyle w:val="ConsPlusNormal"/>
        <w:ind w:firstLine="540"/>
        <w:jc w:val="both"/>
      </w:pPr>
      <w:r>
        <w:t>слова "(далее - граждане)" исключить;</w:t>
      </w:r>
    </w:p>
    <w:p w:rsidR="00D44B1F" w:rsidRDefault="00D44B1F">
      <w:pPr>
        <w:pStyle w:val="ConsPlusNormal"/>
        <w:ind w:firstLine="540"/>
        <w:jc w:val="both"/>
      </w:pPr>
      <w:r>
        <w:t>слова "(далее - государственные гражданские служащие)" исключить;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 xml:space="preserve">в) в </w:t>
      </w:r>
      <w:hyperlink r:id="rId44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поведению, утвержденном указанным Указом: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45" w:history="1">
        <w:r>
          <w:rPr>
            <w:color w:val="0000FF"/>
          </w:rPr>
          <w:t>подпункте "а" пункта 1</w:t>
        </w:r>
      </w:hyperlink>
      <w:r>
        <w:t>:</w:t>
      </w:r>
    </w:p>
    <w:p w:rsidR="00D44B1F" w:rsidRDefault="00D44B1F">
      <w:pPr>
        <w:pStyle w:val="ConsPlusNormal"/>
        <w:ind w:firstLine="540"/>
        <w:jc w:val="both"/>
      </w:pPr>
      <w:r>
        <w:t>после слов "службы Республики Алтай" дополнить словами "(далее - граждане)";</w:t>
      </w:r>
    </w:p>
    <w:p w:rsidR="00D44B1F" w:rsidRDefault="00D44B1F">
      <w:pPr>
        <w:pStyle w:val="ConsPlusNormal"/>
        <w:ind w:firstLine="540"/>
        <w:jc w:val="both"/>
      </w:pPr>
      <w:r>
        <w:t>после слов "служащими Республики Алтай" дополнить словами "(далее - государственные гражданские служащие)";</w:t>
      </w:r>
    </w:p>
    <w:p w:rsidR="00D44B1F" w:rsidRDefault="00E463D6">
      <w:pPr>
        <w:pStyle w:val="ConsPlusNormal"/>
        <w:ind w:firstLine="540"/>
        <w:jc w:val="both"/>
      </w:pPr>
      <w:hyperlink r:id="rId46" w:history="1">
        <w:r w:rsidR="00D44B1F">
          <w:rPr>
            <w:color w:val="0000FF"/>
          </w:rPr>
          <w:t>подпункт "в"</w:t>
        </w:r>
      </w:hyperlink>
      <w:r w:rsidR="00D44B1F">
        <w:t xml:space="preserve"> изложить в следующей редакции:</w:t>
      </w:r>
    </w:p>
    <w:p w:rsidR="00D44B1F" w:rsidRDefault="00D44B1F">
      <w:pPr>
        <w:pStyle w:val="ConsPlusNormal"/>
        <w:ind w:firstLine="540"/>
        <w:jc w:val="both"/>
      </w:pPr>
      <w:r>
        <w:t xml:space="preserve">"в) соблюдения государственными гражданскими служащими ограничений и запретов, требований о предотвращении или урегулировании конфликта интересов, исполнения ими </w:t>
      </w:r>
      <w:r>
        <w:lastRenderedPageBreak/>
        <w:t>должностных обязанностей, установленных федеральным законодательством и законодательством Республики Алтай</w:t>
      </w:r>
      <w:proofErr w:type="gramStart"/>
      <w:r>
        <w:t>.";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47" w:history="1">
        <w:r>
          <w:rPr>
            <w:color w:val="0000FF"/>
          </w:rPr>
          <w:t>пункте 3</w:t>
        </w:r>
      </w:hyperlink>
      <w:r>
        <w:t xml:space="preserve"> слова "руководителями государственных органов" заменить словами "руководителем соответствующего государственного органа";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48" w:history="1">
        <w:r>
          <w:rPr>
            <w:color w:val="0000FF"/>
          </w:rPr>
          <w:t>подпункте "в" пункта 9</w:t>
        </w:r>
      </w:hyperlink>
      <w:r>
        <w:t xml:space="preserve"> слова "и сведениям о доходах, об имуществе и обязательствах имущественного характера" исключить;</w:t>
      </w:r>
    </w:p>
    <w:p w:rsidR="00D44B1F" w:rsidRDefault="00E463D6">
      <w:pPr>
        <w:pStyle w:val="ConsPlusNormal"/>
        <w:ind w:firstLine="540"/>
        <w:jc w:val="both"/>
      </w:pPr>
      <w:hyperlink r:id="rId49" w:history="1">
        <w:r w:rsidR="00D44B1F">
          <w:rPr>
            <w:color w:val="0000FF"/>
          </w:rPr>
          <w:t>пункт 10</w:t>
        </w:r>
      </w:hyperlink>
      <w:r w:rsidR="00D44B1F">
        <w:t xml:space="preserve"> дополнить подпунктами "ж" и "</w:t>
      </w:r>
      <w:proofErr w:type="spellStart"/>
      <w:r w:rsidR="00D44B1F">
        <w:t>з</w:t>
      </w:r>
      <w:proofErr w:type="spellEnd"/>
      <w:r w:rsidR="00D44B1F">
        <w:t>"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>"ж) идентификационный номер налогоплательщика (в случае направления запроса в налоговые органы Российской Федерации);</w:t>
      </w:r>
    </w:p>
    <w:p w:rsidR="00D44B1F" w:rsidRDefault="00D44B1F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другие необходимые сведения</w:t>
      </w:r>
      <w:proofErr w:type="gramStart"/>
      <w:r>
        <w:t>.";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50" w:history="1">
        <w:r>
          <w:rPr>
            <w:color w:val="0000FF"/>
          </w:rPr>
          <w:t>подпункте "б" пункта 11</w:t>
        </w:r>
      </w:hyperlink>
      <w:r>
        <w:t xml:space="preserve"> слово "</w:t>
      </w:r>
      <w:proofErr w:type="gramStart"/>
      <w:r>
        <w:t>которых</w:t>
      </w:r>
      <w:proofErr w:type="gramEnd"/>
      <w:r>
        <w:t>" заменить словом "</w:t>
      </w:r>
      <w:proofErr w:type="gramStart"/>
      <w:r>
        <w:t>которые</w:t>
      </w:r>
      <w:proofErr w:type="gramEnd"/>
      <w:r>
        <w:t>";</w:t>
      </w:r>
    </w:p>
    <w:p w:rsidR="00D44B1F" w:rsidRDefault="00D44B1F">
      <w:pPr>
        <w:pStyle w:val="ConsPlusNormal"/>
        <w:ind w:firstLine="540"/>
        <w:jc w:val="both"/>
      </w:pPr>
      <w:r>
        <w:t xml:space="preserve">в </w:t>
      </w:r>
      <w:hyperlink r:id="rId51" w:history="1">
        <w:r>
          <w:rPr>
            <w:color w:val="0000FF"/>
          </w:rPr>
          <w:t>пункте 12</w:t>
        </w:r>
      </w:hyperlink>
      <w:r>
        <w:t xml:space="preserve"> после слова "Запросы" дополнить словами "(кроме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ним)";</w:t>
      </w:r>
    </w:p>
    <w:p w:rsidR="00D44B1F" w:rsidRDefault="00E463D6">
      <w:pPr>
        <w:pStyle w:val="ConsPlusNormal"/>
        <w:ind w:firstLine="540"/>
        <w:jc w:val="both"/>
      </w:pPr>
      <w:hyperlink r:id="rId52" w:history="1">
        <w:r w:rsidR="00D44B1F">
          <w:rPr>
            <w:color w:val="0000FF"/>
          </w:rPr>
          <w:t>дополнить</w:t>
        </w:r>
      </w:hyperlink>
      <w:r w:rsidR="00D44B1F">
        <w:t xml:space="preserve"> пунктом 13.1 следующего содержания:</w:t>
      </w:r>
    </w:p>
    <w:p w:rsidR="00D44B1F" w:rsidRDefault="00D44B1F">
      <w:pPr>
        <w:pStyle w:val="ConsPlusNormal"/>
        <w:ind w:firstLine="540"/>
        <w:jc w:val="both"/>
      </w:pPr>
      <w:r>
        <w:t>"13.1.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Главой Республики Алтай, Председателем Правительства Республики Алтай</w:t>
      </w:r>
      <w:proofErr w:type="gramStart"/>
      <w:r>
        <w:t>.".</w:t>
      </w:r>
      <w:proofErr w:type="gramEnd"/>
    </w:p>
    <w:p w:rsidR="00D44B1F" w:rsidRDefault="00D44B1F">
      <w:pPr>
        <w:pStyle w:val="ConsPlusNormal"/>
        <w:ind w:firstLine="540"/>
        <w:jc w:val="both"/>
      </w:pPr>
      <w:r>
        <w:t>7. Руководителям исполнительных органов государственной власти Республики Алтай обеспечить:</w:t>
      </w:r>
    </w:p>
    <w:p w:rsidR="00D44B1F" w:rsidRDefault="00D44B1F">
      <w:pPr>
        <w:pStyle w:val="ConsPlusNormal"/>
        <w:ind w:firstLine="540"/>
        <w:jc w:val="both"/>
      </w:pPr>
      <w:r>
        <w:t xml:space="preserve">а) принятие мер по реализации </w:t>
      </w:r>
      <w:hyperlink r:id="rId5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коррупции", а также настоящего Указа;</w:t>
      </w:r>
    </w:p>
    <w:p w:rsidR="00D44B1F" w:rsidRDefault="00D44B1F">
      <w:pPr>
        <w:pStyle w:val="ConsPlusNormal"/>
        <w:ind w:firstLine="540"/>
        <w:jc w:val="both"/>
      </w:pPr>
      <w:proofErr w:type="gramStart"/>
      <w:r>
        <w:t xml:space="preserve">б) ознакомление под роспись лиц, замещающих государственные должности Республики Алтай, лиц, замещающих должности государственной гражданской службы Республики Алтай, также руководителей подведомственных государственных учреждений Республики Алтай с </w:t>
      </w:r>
      <w:hyperlink r:id="rId54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 и </w:t>
      </w:r>
      <w:hyperlink r:id="rId55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 апреля 2013 года N 310</w:t>
      </w:r>
      <w:proofErr w:type="gramEnd"/>
      <w:r>
        <w:t xml:space="preserve"> "О мерах по реализации отдельных положений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и настоящим Указом;</w:t>
      </w:r>
    </w:p>
    <w:p w:rsidR="00D44B1F" w:rsidRDefault="00D44B1F">
      <w:pPr>
        <w:pStyle w:val="ConsPlusNormal"/>
        <w:ind w:firstLine="540"/>
        <w:jc w:val="both"/>
      </w:pPr>
      <w:r>
        <w:t>в) переподготовку и повышение квалификации государственных гражданских служащих Республики Алтай, в должностные обязанности которых входит участие в противодействии коррупции.</w:t>
      </w:r>
    </w:p>
    <w:p w:rsidR="00D44B1F" w:rsidRDefault="00D44B1F">
      <w:pPr>
        <w:pStyle w:val="ConsPlusNormal"/>
        <w:ind w:firstLine="540"/>
        <w:jc w:val="both"/>
      </w:pPr>
      <w:r>
        <w:t xml:space="preserve">9. Рекомендовать главам муниципальных образований в Республике Алтай принять меры по реализации положений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 апреля 2013 года N 309 "О мерах по реализации отдельных положений Федерального закона "О противодействии коррупции".</w:t>
      </w:r>
    </w:p>
    <w:p w:rsidR="00D44B1F" w:rsidRDefault="00D44B1F">
      <w:pPr>
        <w:pStyle w:val="ConsPlusNormal"/>
        <w:ind w:firstLine="540"/>
        <w:jc w:val="both"/>
      </w:pPr>
      <w:r>
        <w:t>10. Настоящий Указ вступает в силу через 10 дней после дня его официального опубликования.</w:t>
      </w:r>
    </w:p>
    <w:p w:rsidR="00D44B1F" w:rsidRDefault="00D44B1F">
      <w:pPr>
        <w:pStyle w:val="ConsPlusNormal"/>
        <w:jc w:val="both"/>
      </w:pPr>
    </w:p>
    <w:p w:rsidR="00D44B1F" w:rsidRDefault="00D44B1F">
      <w:pPr>
        <w:pStyle w:val="ConsPlusNormal"/>
        <w:jc w:val="right"/>
      </w:pPr>
      <w:r>
        <w:t>Глава Республики Алтай,</w:t>
      </w:r>
    </w:p>
    <w:p w:rsidR="00D44B1F" w:rsidRDefault="00D44B1F">
      <w:pPr>
        <w:pStyle w:val="ConsPlusNormal"/>
        <w:jc w:val="right"/>
      </w:pPr>
      <w:r>
        <w:t>Председатель Правительства</w:t>
      </w:r>
    </w:p>
    <w:p w:rsidR="00D44B1F" w:rsidRDefault="00D44B1F">
      <w:pPr>
        <w:pStyle w:val="ConsPlusNormal"/>
        <w:jc w:val="right"/>
      </w:pPr>
      <w:r>
        <w:t>Республики Алтай</w:t>
      </w:r>
    </w:p>
    <w:p w:rsidR="00D44B1F" w:rsidRDefault="00D44B1F">
      <w:pPr>
        <w:pStyle w:val="ConsPlusNormal"/>
        <w:jc w:val="right"/>
      </w:pPr>
      <w:r>
        <w:t>А.В.БЕРДНИКОВ</w:t>
      </w:r>
    </w:p>
    <w:p w:rsidR="00D44B1F" w:rsidRDefault="00D44B1F">
      <w:pPr>
        <w:pStyle w:val="ConsPlusNormal"/>
      </w:pPr>
      <w:r>
        <w:t>г. Горно-Алтайск</w:t>
      </w:r>
    </w:p>
    <w:p w:rsidR="00D44B1F" w:rsidRDefault="00D44B1F">
      <w:pPr>
        <w:pStyle w:val="ConsPlusNormal"/>
      </w:pPr>
      <w:r>
        <w:t>4 сентября 2013 года</w:t>
      </w:r>
    </w:p>
    <w:p w:rsidR="00D44B1F" w:rsidRDefault="00D44B1F">
      <w:pPr>
        <w:pStyle w:val="ConsPlusNormal"/>
      </w:pPr>
      <w:r>
        <w:t>N 211-у</w:t>
      </w:r>
    </w:p>
    <w:p w:rsidR="00D44B1F" w:rsidRDefault="00D44B1F">
      <w:pPr>
        <w:pStyle w:val="ConsPlusNormal"/>
        <w:jc w:val="both"/>
      </w:pPr>
    </w:p>
    <w:p w:rsidR="00D44B1F" w:rsidRDefault="00D44B1F">
      <w:pPr>
        <w:pStyle w:val="ConsPlusNormal"/>
        <w:jc w:val="both"/>
      </w:pPr>
    </w:p>
    <w:p w:rsidR="00D44B1F" w:rsidRDefault="00D44B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01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B1F"/>
    <w:rsid w:val="00015917"/>
    <w:rsid w:val="00562337"/>
    <w:rsid w:val="00593BC8"/>
    <w:rsid w:val="00C00426"/>
    <w:rsid w:val="00D44B1F"/>
    <w:rsid w:val="00E46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4B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4B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C56A8157974E9A57D4855AD7D2D6094B496871C80123791B8A2983842Z8l1J" TargetMode="External"/><Relationship Id="rId18" Type="http://schemas.openxmlformats.org/officeDocument/2006/relationships/hyperlink" Target="consultantplus://offline/ref=6C56A8157974E9A57D484BA06B413798B395D01783143AC4E4FDC3651588FFA50BC8DD1A7503E09BF31E57Z0lBJ" TargetMode="External"/><Relationship Id="rId26" Type="http://schemas.openxmlformats.org/officeDocument/2006/relationships/hyperlink" Target="consultantplus://offline/ref=6C56A8157974E9A57D4855AD7D2D6094B499881E8B1D3791B8A298384281F5F24C878458310EE199ZFl6J" TargetMode="External"/><Relationship Id="rId39" Type="http://schemas.openxmlformats.org/officeDocument/2006/relationships/hyperlink" Target="consultantplus://offline/ref=6C56A8157974E9A57D484BA06B413798B395D01783123CC7ECFDC3651588FFA50BC8DD1A7503E09BF3185EZ0lFJ" TargetMode="External"/><Relationship Id="rId21" Type="http://schemas.openxmlformats.org/officeDocument/2006/relationships/hyperlink" Target="consultantplus://offline/ref=6C56A8157974E9A57D484BA06B413798B395D01783143AC4E4FDC3651588FFA50BC8DD1A7503E09BF31E54Z0lAJ" TargetMode="External"/><Relationship Id="rId34" Type="http://schemas.openxmlformats.org/officeDocument/2006/relationships/hyperlink" Target="consultantplus://offline/ref=6C56A8157974E9A57D4855AD7D2D6094B499881E8B1D3791B8A298384281F5F24C878458310EE199ZFl6J" TargetMode="External"/><Relationship Id="rId42" Type="http://schemas.openxmlformats.org/officeDocument/2006/relationships/hyperlink" Target="consultantplus://offline/ref=6C56A8157974E9A57D4855AD7D2D6094B499881E8B1D3791B8A2983842Z8l1J" TargetMode="External"/><Relationship Id="rId47" Type="http://schemas.openxmlformats.org/officeDocument/2006/relationships/hyperlink" Target="consultantplus://offline/ref=6C56A8157974E9A57D484BA06B413798B395D01783123CC5E1FDC3651588FFA50BC8DD1A7503E09BF31E55Z0lCJ" TargetMode="External"/><Relationship Id="rId50" Type="http://schemas.openxmlformats.org/officeDocument/2006/relationships/hyperlink" Target="consultantplus://offline/ref=6C56A8157974E9A57D484BA06B413798B395D01783123CC5E1FDC3651588FFA50BC8DD1A7503E09BF31E50Z0lEJ" TargetMode="External"/><Relationship Id="rId55" Type="http://schemas.openxmlformats.org/officeDocument/2006/relationships/hyperlink" Target="consultantplus://offline/ref=6C56A8157974E9A57D4855AD7D2D6094B4988A1C8B113791B8A2983842Z8l1J" TargetMode="External"/><Relationship Id="rId7" Type="http://schemas.openxmlformats.org/officeDocument/2006/relationships/hyperlink" Target="consultantplus://offline/ref=6C56A8157974E9A57D484BA06B413798B395D01783143DC6E0FDC3651588FFA5Z0lBJ" TargetMode="External"/><Relationship Id="rId12" Type="http://schemas.openxmlformats.org/officeDocument/2006/relationships/hyperlink" Target="consultantplus://offline/ref=6C56A8157974E9A57D484BA06B413798B395D01783143AC4E4FDC3651588FFA50BC8DD1A7503E09BF31E57Z0lCJ" TargetMode="External"/><Relationship Id="rId17" Type="http://schemas.openxmlformats.org/officeDocument/2006/relationships/hyperlink" Target="consultantplus://offline/ref=6C56A8157974E9A57D484BA06B413798B395D01783143AC4E4FDC3651588FFA50BC8DD1A7503E09BF31E57Z0lFJ" TargetMode="External"/><Relationship Id="rId25" Type="http://schemas.openxmlformats.org/officeDocument/2006/relationships/hyperlink" Target="consultantplus://offline/ref=6C56A8157974E9A57D484BA06B413798B395D01783123CC7E3FDC3651588FFA50BC8DD1A7503E09BF31E56Z0lBJ" TargetMode="External"/><Relationship Id="rId33" Type="http://schemas.openxmlformats.org/officeDocument/2006/relationships/hyperlink" Target="consultantplus://offline/ref=6C56A8157974E9A57D484BA06B413798B395D01780173CC0E5FDC3651588FFA5Z0lBJ" TargetMode="External"/><Relationship Id="rId38" Type="http://schemas.openxmlformats.org/officeDocument/2006/relationships/hyperlink" Target="consultantplus://offline/ref=6C56A8157974E9A57D484BA06B413798B395D01783123CC7ECFDC3651588FFA5Z0lBJ" TargetMode="External"/><Relationship Id="rId46" Type="http://schemas.openxmlformats.org/officeDocument/2006/relationships/hyperlink" Target="consultantplus://offline/ref=6C56A8157974E9A57D484BA06B413798B395D01783123CC5E1FDC3651588FFA50BC8DD1A7503E09BF31E54Z0l4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C56A8157974E9A57D484BA06B413798B395D01783143AC4E4FDC3651588FFA50BC8DD1A7503E09BF31E57Z0lFJ" TargetMode="External"/><Relationship Id="rId20" Type="http://schemas.openxmlformats.org/officeDocument/2006/relationships/hyperlink" Target="consultantplus://offline/ref=6C56A8157974E9A57D484BA06B413798B395D01783143AC4E4FDC3651588FFA50BC8DD1A7503E09BF31E54Z0lEJ" TargetMode="External"/><Relationship Id="rId29" Type="http://schemas.openxmlformats.org/officeDocument/2006/relationships/hyperlink" Target="consultantplus://offline/ref=6C56A8157974E9A57D484BA06B413798B395D01780173BC7E0FDC3651588FFA50BC8DD1A7503E09BF31E57Z0lBJ" TargetMode="External"/><Relationship Id="rId41" Type="http://schemas.openxmlformats.org/officeDocument/2006/relationships/hyperlink" Target="consultantplus://offline/ref=6C56A8157974E9A57D484BA06B413798B395D01783123CC5E1FDC3651588FFA50BC8DD1A7503E09BF31E56Z0lBJ" TargetMode="External"/><Relationship Id="rId54" Type="http://schemas.openxmlformats.org/officeDocument/2006/relationships/hyperlink" Target="consultantplus://offline/ref=6C56A8157974E9A57D4855AD7D2D6094B499881E8B1D3791B8A2983842Z8l1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56A8157974E9A57D484BA06B413798B395D01780173BC6E6FDC3651588FFA5Z0lBJ" TargetMode="External"/><Relationship Id="rId11" Type="http://schemas.openxmlformats.org/officeDocument/2006/relationships/hyperlink" Target="consultantplus://offline/ref=6C56A8157974E9A57D484BA06B413798B395D01783143AC4E4FDC3651588FFA50BC8DD1A7503E09BF31E57Z0lDJ" TargetMode="External"/><Relationship Id="rId24" Type="http://schemas.openxmlformats.org/officeDocument/2006/relationships/hyperlink" Target="consultantplus://offline/ref=6C56A8157974E9A57D484BA06B413798B395D01783123CC7E3FDC3651588FFA5Z0lBJ" TargetMode="External"/><Relationship Id="rId32" Type="http://schemas.openxmlformats.org/officeDocument/2006/relationships/hyperlink" Target="consultantplus://offline/ref=6C56A8157974E9A57D484BA06B413798B395D01783123CC7ECFDC3651588FFA50BC8DD1A7503E09BF31E56Z0lBJ" TargetMode="External"/><Relationship Id="rId37" Type="http://schemas.openxmlformats.org/officeDocument/2006/relationships/hyperlink" Target="consultantplus://offline/ref=6C56A8157974E9A57D484BA06B413798B395D017801439CEE3FDC3651588FFA50BC8DD1A7503E09BF31E54Z0l9J" TargetMode="External"/><Relationship Id="rId40" Type="http://schemas.openxmlformats.org/officeDocument/2006/relationships/hyperlink" Target="consultantplus://offline/ref=6C56A8157974E9A57D484BA06B413798B395D01783123CC5E1FDC3651588FFA5Z0lBJ" TargetMode="External"/><Relationship Id="rId45" Type="http://schemas.openxmlformats.org/officeDocument/2006/relationships/hyperlink" Target="consultantplus://offline/ref=6C56A8157974E9A57D484BA06B413798B395D01783123CC5E1FDC3651588FFA50BC8DD1A7503E09BF31E54Z0l8J" TargetMode="External"/><Relationship Id="rId53" Type="http://schemas.openxmlformats.org/officeDocument/2006/relationships/hyperlink" Target="consultantplus://offline/ref=6C56A8157974E9A57D4855AD7D2D6094B499881E8B1D3791B8A2983842Z8l1J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6C56A8157974E9A57D4855AD7D2D6094B496871C80123791B8A2983842Z8l1J" TargetMode="External"/><Relationship Id="rId15" Type="http://schemas.openxmlformats.org/officeDocument/2006/relationships/hyperlink" Target="consultantplus://offline/ref=6C56A8157974E9A57D484BA06B413798B395D01783143AC4E4FDC3651588FFA50BC8DD1A7503E09BF31E57Z0lFJ" TargetMode="External"/><Relationship Id="rId23" Type="http://schemas.openxmlformats.org/officeDocument/2006/relationships/hyperlink" Target="consultantplus://offline/ref=6C56A8157974E9A57D484BA06B413798B395D01783113CC0ECFDC3651588FFA50BC8DD1A7503E09BF31E57Z0l4J" TargetMode="External"/><Relationship Id="rId28" Type="http://schemas.openxmlformats.org/officeDocument/2006/relationships/hyperlink" Target="consultantplus://offline/ref=6C56A8157974E9A57D484BA06B413798B395D01783123CC7E3FDC3651588FFA5Z0lBJ" TargetMode="External"/><Relationship Id="rId36" Type="http://schemas.openxmlformats.org/officeDocument/2006/relationships/hyperlink" Target="consultantplus://offline/ref=6C56A8157974E9A57D484BA06B413798B395D01783123CC7ECFDC3651588FFA50BC8DD1A7503E09BF3185EZ0lCJ" TargetMode="External"/><Relationship Id="rId49" Type="http://schemas.openxmlformats.org/officeDocument/2006/relationships/hyperlink" Target="consultantplus://offline/ref=6C56A8157974E9A57D484BA06B413798B395D01783123CC5E1FDC3651588FFA50BC8DD1A7503E09BF31E53Z0l9J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C56A8157974E9A57D484BA06B413798B395D01783143AC4E4FDC3651588FFA50BC8DD1A7503E09BF31E56Z0lBJ" TargetMode="External"/><Relationship Id="rId19" Type="http://schemas.openxmlformats.org/officeDocument/2006/relationships/hyperlink" Target="consultantplus://offline/ref=6C56A8157974E9A57D484BA06B413798B395D01783143AC4E4FDC3651588FFA50BC8DD1A7503E09BF31E54Z0lFJ" TargetMode="External"/><Relationship Id="rId31" Type="http://schemas.openxmlformats.org/officeDocument/2006/relationships/hyperlink" Target="consultantplus://offline/ref=6C56A8157974E9A57D484BA06B413798B395D01783123CC7ECFDC3651588FFA5Z0lBJ" TargetMode="External"/><Relationship Id="rId44" Type="http://schemas.openxmlformats.org/officeDocument/2006/relationships/hyperlink" Target="consultantplus://offline/ref=6C56A8157974E9A57D484BA06B413798B395D01783123CC5E1FDC3651588FFA50BC8DD1A7503E09BF31E54Z0lEJ" TargetMode="External"/><Relationship Id="rId52" Type="http://schemas.openxmlformats.org/officeDocument/2006/relationships/hyperlink" Target="consultantplus://offline/ref=6C56A8157974E9A57D484BA06B413798B395D01783123CC5E1FDC3651588FFA50BC8DD1A7503E09BF31E54Z0lEJ" TargetMode="External"/><Relationship Id="rId4" Type="http://schemas.openxmlformats.org/officeDocument/2006/relationships/hyperlink" Target="consultantplus://offline/ref=6C56A8157974E9A57D4855AD7D2D6094B496861985103791B8A2983842Z8l1J" TargetMode="External"/><Relationship Id="rId9" Type="http://schemas.openxmlformats.org/officeDocument/2006/relationships/hyperlink" Target="consultantplus://offline/ref=6C56A8157974E9A57D484BA06B413798B395D01783143AC4E4FDC3651588FFA50BC8DD1A7503E09BF31E56Z0l8J" TargetMode="External"/><Relationship Id="rId14" Type="http://schemas.openxmlformats.org/officeDocument/2006/relationships/hyperlink" Target="consultantplus://offline/ref=6C56A8157974E9A57D4855AD7D2D6094B4968D1A81153791B8A2983842Z8l1J" TargetMode="External"/><Relationship Id="rId22" Type="http://schemas.openxmlformats.org/officeDocument/2006/relationships/hyperlink" Target="consultantplus://offline/ref=6C56A8157974E9A57D484BA06B413798B395D01783143AC4E4FDC3651588FFA50BC8DD1A7503E09BF31E54Z0l5J" TargetMode="External"/><Relationship Id="rId27" Type="http://schemas.openxmlformats.org/officeDocument/2006/relationships/hyperlink" Target="consultantplus://offline/ref=6C56A8157974E9A57D4855AD7D2D6094B499881E8B1D3791B8A298384281F5F24C878458310EE192ZFl7J" TargetMode="External"/><Relationship Id="rId30" Type="http://schemas.openxmlformats.org/officeDocument/2006/relationships/hyperlink" Target="consultantplus://offline/ref=6C56A8157974E9A57D484BA06B413798B395D01783123CC7E3FDC3651588FFA50BC8DD1A7503E09BF31E57Z0l4J" TargetMode="External"/><Relationship Id="rId35" Type="http://schemas.openxmlformats.org/officeDocument/2006/relationships/hyperlink" Target="consultantplus://offline/ref=6C56A8157974E9A57D4855AD7D2D6094B499881E8B1D3791B8A298384281F5F24C878458310EE192ZFl7J" TargetMode="External"/><Relationship Id="rId43" Type="http://schemas.openxmlformats.org/officeDocument/2006/relationships/hyperlink" Target="consultantplus://offline/ref=6C56A8157974E9A57D484BA06B413798B395D01783123CC5E1FDC3651588FFA50BC8DD1A7503E09BF31E56Z0lAJ" TargetMode="External"/><Relationship Id="rId48" Type="http://schemas.openxmlformats.org/officeDocument/2006/relationships/hyperlink" Target="consultantplus://offline/ref=6C56A8157974E9A57D484BA06B413798B395D01783123CC5E1FDC3651588FFA50BC8DD1A7503E09BF31F56Z0l4J" TargetMode="External"/><Relationship Id="rId56" Type="http://schemas.openxmlformats.org/officeDocument/2006/relationships/hyperlink" Target="consultantplus://offline/ref=6C56A8157974E9A57D4855AD7D2D6094B499881E8B1D3791B8A2983842Z8l1J" TargetMode="External"/><Relationship Id="rId8" Type="http://schemas.openxmlformats.org/officeDocument/2006/relationships/hyperlink" Target="consultantplus://offline/ref=6C56A8157974E9A57D484BA06B413798B395D01783143AC4E4FDC3651588FFA5Z0lBJ" TargetMode="External"/><Relationship Id="rId51" Type="http://schemas.openxmlformats.org/officeDocument/2006/relationships/hyperlink" Target="consultantplus://offline/ref=6C56A8157974E9A57D484BA06B413798B395D01783123CC5E1FDC3651588FFA50BC8DD1A7503E09BF31E50Z0lB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3628</Words>
  <Characters>20680</Characters>
  <Application>Microsoft Office Word</Application>
  <DocSecurity>0</DocSecurity>
  <Lines>172</Lines>
  <Paragraphs>48</Paragraphs>
  <ScaleCrop>false</ScaleCrop>
  <Company>Hewlett-Packard Company</Company>
  <LinksUpToDate>false</LinksUpToDate>
  <CharactersWithSpaces>24260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2015-12-16T09:37:00Z</dcterms:created>
  <dcterms:modified xsi:type="dcterms:W3CDTF">2020-07-15T12:41:00Z</dcterms:modified>
</cp:coreProperties>
</file>