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8" w:rsidRPr="001A582F" w:rsidRDefault="00EF6278" w:rsidP="003010C1">
      <w:pPr>
        <w:rPr>
          <w:rFonts w:ascii="Times New Roman" w:hAnsi="Times New Roman"/>
          <w:b/>
          <w:sz w:val="28"/>
          <w:szCs w:val="28"/>
        </w:rPr>
      </w:pPr>
    </w:p>
    <w:tbl>
      <w:tblPr>
        <w:tblW w:w="10526" w:type="dxa"/>
        <w:tblInd w:w="-176" w:type="dxa"/>
        <w:tblLayout w:type="fixed"/>
        <w:tblLook w:val="04A0"/>
      </w:tblPr>
      <w:tblGrid>
        <w:gridCol w:w="174"/>
        <w:gridCol w:w="3886"/>
        <w:gridCol w:w="3004"/>
        <w:gridCol w:w="3357"/>
        <w:gridCol w:w="105"/>
      </w:tblGrid>
      <w:tr w:rsidR="00EF6278" w:rsidTr="00572B83">
        <w:trPr>
          <w:gridBefore w:val="1"/>
          <w:gridAfter w:val="1"/>
          <w:wBefore w:w="174" w:type="dxa"/>
          <w:wAfter w:w="105" w:type="dxa"/>
          <w:trHeight w:val="1670"/>
        </w:trPr>
        <w:tc>
          <w:tcPr>
            <w:tcW w:w="3886" w:type="dxa"/>
            <w:hideMark/>
          </w:tcPr>
          <w:p w:rsidR="00EF6278" w:rsidRPr="00EF6278" w:rsidRDefault="00EF6278">
            <w:pPr>
              <w:pStyle w:val="5"/>
              <w:rPr>
                <w:rFonts w:ascii="Calibri" w:eastAsiaTheme="minorEastAsia" w:hAnsi="Calibri" w:cstheme="minorBidi"/>
                <w:sz w:val="24"/>
                <w:lang w:val="ru-RU"/>
              </w:rPr>
            </w:pPr>
            <w:r w:rsidRPr="00EF6278">
              <w:rPr>
                <w:rFonts w:eastAsiaTheme="minorEastAsia" w:cstheme="minorBidi"/>
                <w:sz w:val="24"/>
                <w:lang w:val="ru-RU"/>
              </w:rPr>
              <w:t xml:space="preserve">      РЕСПУБЛИКА АЛТАЙ</w:t>
            </w:r>
          </w:p>
          <w:p w:rsidR="00EF6278" w:rsidRPr="00EF6278" w:rsidRDefault="00EF6278">
            <w:pPr>
              <w:pStyle w:val="5"/>
              <w:jc w:val="center"/>
              <w:rPr>
                <w:rFonts w:eastAsiaTheme="minorEastAsia" w:cstheme="minorBidi"/>
                <w:b w:val="0"/>
                <w:sz w:val="24"/>
                <w:szCs w:val="26"/>
                <w:lang w:val="ru-RU"/>
              </w:rPr>
            </w:pPr>
            <w:r w:rsidRPr="00EF6278">
              <w:rPr>
                <w:rFonts w:eastAsiaTheme="minorEastAsia" w:cstheme="minorBidi"/>
                <w:sz w:val="24"/>
                <w:lang w:val="ru-RU"/>
              </w:rPr>
              <w:t xml:space="preserve">МУНИЦИПАЛЬНОЕ ОБРАЗОВАНИЕ </w:t>
            </w:r>
          </w:p>
          <w:p w:rsidR="00EF6278" w:rsidRDefault="00EF6278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EF6278" w:rsidRDefault="00EF6278">
            <w:pPr>
              <w:spacing w:after="60"/>
            </w:pPr>
            <w:r>
              <w:t xml:space="preserve">       649785 с. Жана-Аул </w:t>
            </w:r>
          </w:p>
          <w:p w:rsidR="00EF6278" w:rsidRDefault="00EF6278">
            <w:pPr>
              <w:spacing w:after="60"/>
            </w:pPr>
            <w:r>
              <w:t xml:space="preserve">       ул. Абая, 12</w:t>
            </w:r>
          </w:p>
          <w:p w:rsidR="00EF6278" w:rsidRDefault="00EF6278">
            <w:pPr>
              <w:spacing w:after="60"/>
              <w:rPr>
                <w:sz w:val="24"/>
                <w:szCs w:val="24"/>
              </w:rPr>
            </w:pPr>
            <w:r>
              <w:t xml:space="preserve">       тел</w:t>
            </w:r>
            <w:r>
              <w:rPr>
                <w:lang w:val="en-US"/>
              </w:rPr>
              <w:t>. 22-2-66</w:t>
            </w:r>
          </w:p>
        </w:tc>
        <w:tc>
          <w:tcPr>
            <w:tcW w:w="3004" w:type="dxa"/>
            <w:hideMark/>
          </w:tcPr>
          <w:p w:rsidR="00EF6278" w:rsidRDefault="00EF6278">
            <w:pPr>
              <w:spacing w:after="60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         </w:t>
            </w:r>
            <w:r w:rsidR="003B593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GRA" style="width:96.75pt;height:93.75pt;visibility:visible">
                  <v:imagedata r:id="rId6" o:title="GRA"/>
                </v:shape>
              </w:pict>
            </w:r>
          </w:p>
        </w:tc>
        <w:tc>
          <w:tcPr>
            <w:tcW w:w="3357" w:type="dxa"/>
          </w:tcPr>
          <w:p w:rsidR="00EF6278" w:rsidRDefault="00EF6278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 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EF6278" w:rsidRDefault="00EF6278">
            <w:pPr>
              <w:pStyle w:val="2"/>
              <w:framePr w:wrap="around"/>
              <w:spacing w:after="60"/>
              <w:rPr>
                <w:b w:val="0"/>
              </w:rPr>
            </w:pPr>
            <w:r>
              <w:t>КАЗАХСКОЕ СЕЛЬСКОЕ  ПОСЕЛЕНИЕ</w:t>
            </w:r>
          </w:p>
          <w:p w:rsidR="00EF6278" w:rsidRDefault="00EF6278">
            <w:pPr>
              <w:spacing w:after="60"/>
            </w:pPr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EF6278" w:rsidRDefault="00EF6278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Абая  ором, 12</w:t>
            </w:r>
          </w:p>
          <w:p w:rsidR="00EF6278" w:rsidRDefault="00EF6278">
            <w:pPr>
              <w:spacing w:after="60"/>
              <w:rPr>
                <w:rFonts w:ascii="Times New Roman" w:hAnsi="Times New Roman"/>
              </w:rPr>
            </w:pPr>
            <w:r>
              <w:t xml:space="preserve">    тел</w:t>
            </w:r>
            <w:r>
              <w:rPr>
                <w:lang w:val="en-US"/>
              </w:rPr>
              <w:t>.22-2-66</w:t>
            </w:r>
          </w:p>
          <w:p w:rsidR="00EF6278" w:rsidRDefault="00EF6278">
            <w:pPr>
              <w:spacing w:after="60"/>
            </w:pPr>
          </w:p>
          <w:p w:rsidR="00EF6278" w:rsidRDefault="00EF6278">
            <w:pPr>
              <w:spacing w:after="60"/>
              <w:rPr>
                <w:sz w:val="24"/>
                <w:szCs w:val="24"/>
              </w:rPr>
            </w:pPr>
          </w:p>
        </w:tc>
      </w:tr>
      <w:tr w:rsidR="00EF6278" w:rsidTr="00572B83">
        <w:trPr>
          <w:trHeight w:val="66"/>
        </w:trPr>
        <w:tc>
          <w:tcPr>
            <w:tcW w:w="10526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6278" w:rsidRDefault="00EF6278">
            <w:pPr>
              <w:tabs>
                <w:tab w:val="left" w:pos="0"/>
              </w:tabs>
              <w:spacing w:after="60"/>
              <w:rPr>
                <w:sz w:val="28"/>
                <w:szCs w:val="24"/>
              </w:rPr>
            </w:pPr>
          </w:p>
        </w:tc>
      </w:tr>
    </w:tbl>
    <w:p w:rsidR="00EF6278" w:rsidRPr="003010C1" w:rsidRDefault="00EF6278" w:rsidP="00572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0C1">
        <w:rPr>
          <w:rFonts w:ascii="Times New Roman" w:hAnsi="Times New Roman"/>
          <w:b/>
          <w:sz w:val="28"/>
          <w:szCs w:val="28"/>
        </w:rPr>
        <w:t xml:space="preserve">     Совет депутатов МО «Казахское сельское поселение»</w:t>
      </w:r>
    </w:p>
    <w:p w:rsidR="00EF6278" w:rsidRPr="003010C1" w:rsidRDefault="008626C0" w:rsidP="00572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0C1">
        <w:rPr>
          <w:rFonts w:ascii="Times New Roman" w:hAnsi="Times New Roman"/>
          <w:b/>
          <w:sz w:val="28"/>
          <w:szCs w:val="28"/>
        </w:rPr>
        <w:t xml:space="preserve"> двадцат</w:t>
      </w:r>
      <w:r w:rsidR="00EF6278" w:rsidRPr="003010C1">
        <w:rPr>
          <w:rFonts w:ascii="Times New Roman" w:hAnsi="Times New Roman"/>
          <w:b/>
          <w:sz w:val="28"/>
          <w:szCs w:val="28"/>
        </w:rPr>
        <w:t>ая очередная сессия 4-ого созыва Совета депутатов</w:t>
      </w:r>
    </w:p>
    <w:p w:rsidR="00EF6278" w:rsidRPr="003010C1" w:rsidRDefault="00EF6278" w:rsidP="00572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0C1"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572B83" w:rsidRPr="003010C1" w:rsidRDefault="00572B83" w:rsidP="00572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B83" w:rsidRPr="003010C1" w:rsidRDefault="00EF6278" w:rsidP="00572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0C1">
        <w:rPr>
          <w:rFonts w:ascii="Times New Roman" w:hAnsi="Times New Roman"/>
          <w:b/>
          <w:sz w:val="28"/>
          <w:szCs w:val="28"/>
        </w:rPr>
        <w:t>Решение</w:t>
      </w:r>
    </w:p>
    <w:p w:rsidR="00572B83" w:rsidRPr="003010C1" w:rsidRDefault="00572B83" w:rsidP="00572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6C0" w:rsidRPr="003010C1" w:rsidRDefault="003010C1" w:rsidP="003010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10</w:t>
      </w:r>
      <w:r w:rsidR="008626C0" w:rsidRPr="003010C1">
        <w:rPr>
          <w:rFonts w:ascii="Times New Roman" w:hAnsi="Times New Roman"/>
          <w:b/>
          <w:sz w:val="28"/>
          <w:szCs w:val="28"/>
        </w:rPr>
        <w:t>.</w:t>
      </w:r>
      <w:r w:rsidR="00E02D12" w:rsidRPr="003010C1">
        <w:rPr>
          <w:rFonts w:ascii="Times New Roman" w:hAnsi="Times New Roman"/>
          <w:b/>
          <w:sz w:val="28"/>
          <w:szCs w:val="28"/>
        </w:rPr>
        <w:t>05</w:t>
      </w:r>
      <w:r w:rsidR="00572B83" w:rsidRPr="003010C1">
        <w:rPr>
          <w:rFonts w:ascii="Times New Roman" w:hAnsi="Times New Roman"/>
          <w:b/>
          <w:sz w:val="28"/>
          <w:szCs w:val="28"/>
        </w:rPr>
        <w:t>.</w:t>
      </w:r>
      <w:r w:rsidR="00EF6278" w:rsidRPr="003010C1">
        <w:rPr>
          <w:rFonts w:ascii="Times New Roman" w:hAnsi="Times New Roman"/>
          <w:b/>
          <w:sz w:val="28"/>
          <w:szCs w:val="28"/>
        </w:rPr>
        <w:t xml:space="preserve">2018г.             </w:t>
      </w:r>
      <w:r w:rsidR="00E83EBB" w:rsidRPr="003010C1">
        <w:rPr>
          <w:rFonts w:ascii="Times New Roman" w:hAnsi="Times New Roman"/>
          <w:b/>
          <w:sz w:val="28"/>
          <w:szCs w:val="28"/>
        </w:rPr>
        <w:t xml:space="preserve">             с</w:t>
      </w:r>
      <w:proofErr w:type="gramStart"/>
      <w:r w:rsidR="00E83EBB" w:rsidRPr="003010C1">
        <w:rPr>
          <w:rFonts w:ascii="Times New Roman" w:hAnsi="Times New Roman"/>
          <w:b/>
          <w:sz w:val="28"/>
          <w:szCs w:val="28"/>
        </w:rPr>
        <w:t>.</w:t>
      </w:r>
      <w:r w:rsidR="00EF6278" w:rsidRPr="003010C1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EF6278" w:rsidRPr="003010C1">
        <w:rPr>
          <w:rFonts w:ascii="Times New Roman" w:hAnsi="Times New Roman"/>
          <w:b/>
          <w:sz w:val="28"/>
          <w:szCs w:val="28"/>
        </w:rPr>
        <w:t>ана-Аул</w:t>
      </w:r>
      <w:r w:rsidR="008626C0" w:rsidRPr="003010C1">
        <w:rPr>
          <w:rFonts w:ascii="Times New Roman" w:hAnsi="Times New Roman"/>
          <w:b/>
          <w:sz w:val="28"/>
          <w:szCs w:val="28"/>
        </w:rPr>
        <w:t xml:space="preserve">  </w:t>
      </w:r>
      <w:r w:rsidR="00E02D12" w:rsidRPr="003010C1">
        <w:rPr>
          <w:rFonts w:ascii="Times New Roman" w:hAnsi="Times New Roman"/>
          <w:b/>
          <w:sz w:val="28"/>
          <w:szCs w:val="28"/>
        </w:rPr>
        <w:t xml:space="preserve">                          № 20-1</w:t>
      </w:r>
      <w:r w:rsidR="00DB6A76" w:rsidRPr="003010C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4C5BCD" w:rsidRPr="003010C1" w:rsidRDefault="004C5BCD" w:rsidP="003010C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Казахского сельского поселения</w:t>
      </w:r>
    </w:p>
    <w:p w:rsidR="004C5BCD" w:rsidRPr="003010C1" w:rsidRDefault="004C5BCD" w:rsidP="004C5BC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 </w:t>
      </w:r>
    </w:p>
    <w:p w:rsidR="004C5BCD" w:rsidRPr="003010C1" w:rsidRDefault="004C5BCD" w:rsidP="004C5BC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 </w:t>
      </w:r>
    </w:p>
    <w:p w:rsidR="004C5BCD" w:rsidRPr="003010C1" w:rsidRDefault="004C5BCD" w:rsidP="004C5BCD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0C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6 октября 2003 года №131-ФЗ «Об общих принципах организации местного самоуправления в Рос</w:t>
      </w:r>
      <w:r w:rsidR="00572B83" w:rsidRPr="003010C1">
        <w:rPr>
          <w:rFonts w:ascii="Times New Roman" w:hAnsi="Times New Roman"/>
          <w:sz w:val="28"/>
          <w:szCs w:val="28"/>
        </w:rPr>
        <w:t>сийской Федерации», Уставом Каза</w:t>
      </w:r>
      <w:r w:rsidRPr="003010C1">
        <w:rPr>
          <w:rFonts w:ascii="Times New Roman" w:hAnsi="Times New Roman"/>
          <w:sz w:val="28"/>
          <w:szCs w:val="28"/>
        </w:rPr>
        <w:t xml:space="preserve">хского сельского поселения, Соглашением о передаче осуществления части полномочий по решению вопроса местного значения, заключенным между Администрацией </w:t>
      </w:r>
      <w:r w:rsidR="00572B83" w:rsidRPr="003010C1">
        <w:rPr>
          <w:rFonts w:ascii="Times New Roman" w:hAnsi="Times New Roman"/>
          <w:sz w:val="28"/>
          <w:szCs w:val="28"/>
        </w:rPr>
        <w:t>МО «</w:t>
      </w:r>
      <w:proofErr w:type="spellStart"/>
      <w:r w:rsidRPr="003010C1">
        <w:rPr>
          <w:rFonts w:ascii="Times New Roman" w:hAnsi="Times New Roman"/>
          <w:sz w:val="28"/>
          <w:szCs w:val="28"/>
        </w:rPr>
        <w:t>Кош</w:t>
      </w:r>
      <w:r w:rsidR="00572B83" w:rsidRPr="003010C1">
        <w:rPr>
          <w:rFonts w:ascii="Times New Roman" w:hAnsi="Times New Roman"/>
          <w:sz w:val="28"/>
          <w:szCs w:val="28"/>
        </w:rPr>
        <w:t>-Агачский</w:t>
      </w:r>
      <w:proofErr w:type="spellEnd"/>
      <w:r w:rsidR="00572B83" w:rsidRPr="003010C1">
        <w:rPr>
          <w:rFonts w:ascii="Times New Roman" w:hAnsi="Times New Roman"/>
          <w:sz w:val="28"/>
          <w:szCs w:val="28"/>
        </w:rPr>
        <w:t xml:space="preserve"> район»</w:t>
      </w:r>
      <w:r w:rsidRPr="003010C1">
        <w:rPr>
          <w:rFonts w:ascii="Times New Roman" w:hAnsi="Times New Roman"/>
          <w:sz w:val="28"/>
          <w:szCs w:val="28"/>
        </w:rPr>
        <w:t xml:space="preserve"> и Администрацией </w:t>
      </w:r>
      <w:r w:rsidR="00572B83" w:rsidRPr="003010C1">
        <w:rPr>
          <w:rFonts w:ascii="Times New Roman" w:hAnsi="Times New Roman"/>
          <w:sz w:val="28"/>
          <w:szCs w:val="28"/>
        </w:rPr>
        <w:t>МО «Казахское сельское поселение» от 01 января 2017</w:t>
      </w:r>
      <w:r w:rsidRPr="003010C1">
        <w:rPr>
          <w:rFonts w:ascii="Times New Roman" w:hAnsi="Times New Roman"/>
          <w:sz w:val="28"/>
          <w:szCs w:val="28"/>
        </w:rPr>
        <w:t xml:space="preserve"> года, Совет</w:t>
      </w:r>
      <w:proofErr w:type="gramEnd"/>
      <w:r w:rsidRPr="003010C1">
        <w:rPr>
          <w:rFonts w:ascii="Times New Roman" w:hAnsi="Times New Roman"/>
          <w:sz w:val="28"/>
          <w:szCs w:val="28"/>
        </w:rPr>
        <w:t xml:space="preserve"> депутатов Казахского сельского поселения </w:t>
      </w:r>
    </w:p>
    <w:p w:rsidR="004C5BCD" w:rsidRPr="003010C1" w:rsidRDefault="004C5BCD" w:rsidP="004C5BCD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C5BCD" w:rsidRPr="003010C1" w:rsidRDefault="004C5BCD" w:rsidP="004C5B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sz w:val="28"/>
          <w:szCs w:val="28"/>
        </w:rPr>
        <w:t>1.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Казахского сельского поселения.</w:t>
      </w:r>
    </w:p>
    <w:p w:rsidR="00572B83" w:rsidRPr="003010C1" w:rsidRDefault="00572B83" w:rsidP="00572B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sz w:val="28"/>
          <w:szCs w:val="28"/>
        </w:rPr>
        <w:t xml:space="preserve">     </w:t>
      </w:r>
      <w:r w:rsidR="004C5BCD" w:rsidRPr="003010C1">
        <w:rPr>
          <w:rFonts w:ascii="Times New Roman" w:hAnsi="Times New Roman"/>
          <w:sz w:val="28"/>
          <w:szCs w:val="28"/>
        </w:rPr>
        <w:t xml:space="preserve">2. </w:t>
      </w:r>
      <w:r w:rsidRPr="003010C1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DB6A76" w:rsidRDefault="00572B83" w:rsidP="003010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sz w:val="28"/>
          <w:szCs w:val="28"/>
        </w:rPr>
        <w:t xml:space="preserve">     3. Опубликовать в газете «Чуйские зори».</w:t>
      </w:r>
    </w:p>
    <w:p w:rsidR="003010C1" w:rsidRPr="00EF6278" w:rsidRDefault="003010C1" w:rsidP="003010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899"/>
      </w:tblGrid>
      <w:tr w:rsidR="00DB6A76" w:rsidRPr="00EF6278" w:rsidTr="00520FC8">
        <w:trPr>
          <w:trHeight w:val="464"/>
        </w:trPr>
        <w:tc>
          <w:tcPr>
            <w:tcW w:w="3794" w:type="dxa"/>
          </w:tcPr>
          <w:p w:rsidR="00DB6A76" w:rsidRPr="00EF627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депутатов </w:t>
            </w:r>
          </w:p>
          <w:p w:rsidR="00DB6A76" w:rsidRPr="00EF627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DB6A76" w:rsidRPr="00EF6278" w:rsidTr="00520FC8">
        <w:trPr>
          <w:trHeight w:val="491"/>
        </w:trPr>
        <w:tc>
          <w:tcPr>
            <w:tcW w:w="3794" w:type="dxa"/>
          </w:tcPr>
          <w:p w:rsidR="00DB6A76" w:rsidRPr="00EF627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_____________Е.Б.Едильбаев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Look w:val="00A0"/>
      </w:tblPr>
      <w:tblGrid>
        <w:gridCol w:w="3862"/>
      </w:tblGrid>
      <w:tr w:rsidR="00DB6A76" w:rsidRPr="00EF6278" w:rsidTr="00520FC8">
        <w:trPr>
          <w:trHeight w:val="464"/>
        </w:trPr>
        <w:tc>
          <w:tcPr>
            <w:tcW w:w="3794" w:type="dxa"/>
          </w:tcPr>
          <w:p w:rsidR="00DB6A76" w:rsidRPr="00EF627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DB6A76" w:rsidRPr="00EF627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DB6A76" w:rsidRPr="00EF6278" w:rsidTr="00520FC8">
        <w:trPr>
          <w:trHeight w:val="491"/>
        </w:trPr>
        <w:tc>
          <w:tcPr>
            <w:tcW w:w="3794" w:type="dxa"/>
          </w:tcPr>
          <w:p w:rsidR="00DB6A76" w:rsidRPr="00EF627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_____________Т.А.Ибраимов</w:t>
            </w:r>
            <w:proofErr w:type="spellEnd"/>
          </w:p>
        </w:tc>
      </w:tr>
    </w:tbl>
    <w:p w:rsidR="00DB6A76" w:rsidRPr="00EF6278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Pr="00EF6278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Pr="00EF6278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Pr="00EF6278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Pr="00EF6278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Pr="00EF6278" w:rsidRDefault="00DB6A76" w:rsidP="00AD7C2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B6A76" w:rsidRPr="00EF6278" w:rsidSect="00572B83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151"/>
    <w:multiLevelType w:val="hybridMultilevel"/>
    <w:tmpl w:val="CB1209F8"/>
    <w:lvl w:ilvl="0" w:tplc="B23AD76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5CB4117"/>
    <w:multiLevelType w:val="hybridMultilevel"/>
    <w:tmpl w:val="071CFEA0"/>
    <w:lvl w:ilvl="0" w:tplc="7862D1D2">
      <w:start w:val="1"/>
      <w:numFmt w:val="decimal"/>
      <w:lvlText w:val="%1."/>
      <w:lvlJc w:val="left"/>
      <w:pPr>
        <w:ind w:left="645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1F903B0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F7B3C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439EF"/>
    <w:multiLevelType w:val="hybridMultilevel"/>
    <w:tmpl w:val="B39624A2"/>
    <w:lvl w:ilvl="0" w:tplc="D4BAA1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2A"/>
    <w:rsid w:val="000D7BE2"/>
    <w:rsid w:val="000F6377"/>
    <w:rsid w:val="00162ACE"/>
    <w:rsid w:val="001A582F"/>
    <w:rsid w:val="00225444"/>
    <w:rsid w:val="002B24AE"/>
    <w:rsid w:val="003010C1"/>
    <w:rsid w:val="0030493F"/>
    <w:rsid w:val="003A471D"/>
    <w:rsid w:val="003B5936"/>
    <w:rsid w:val="004878B2"/>
    <w:rsid w:val="004C5BCD"/>
    <w:rsid w:val="00520FC8"/>
    <w:rsid w:val="00572B83"/>
    <w:rsid w:val="0072087B"/>
    <w:rsid w:val="007A5B8A"/>
    <w:rsid w:val="008231E6"/>
    <w:rsid w:val="0084028F"/>
    <w:rsid w:val="008430D6"/>
    <w:rsid w:val="008626C0"/>
    <w:rsid w:val="008A54E8"/>
    <w:rsid w:val="00956D79"/>
    <w:rsid w:val="009A6420"/>
    <w:rsid w:val="009D59F7"/>
    <w:rsid w:val="00A93EE6"/>
    <w:rsid w:val="00AA5261"/>
    <w:rsid w:val="00AD7C2A"/>
    <w:rsid w:val="00AF4348"/>
    <w:rsid w:val="00B41D32"/>
    <w:rsid w:val="00B6713A"/>
    <w:rsid w:val="00BB76A6"/>
    <w:rsid w:val="00BD4CFF"/>
    <w:rsid w:val="00D04361"/>
    <w:rsid w:val="00D06988"/>
    <w:rsid w:val="00D10CC9"/>
    <w:rsid w:val="00D9362F"/>
    <w:rsid w:val="00DB6A76"/>
    <w:rsid w:val="00DF346D"/>
    <w:rsid w:val="00E02D12"/>
    <w:rsid w:val="00E2135A"/>
    <w:rsid w:val="00E83EBB"/>
    <w:rsid w:val="00EE126E"/>
    <w:rsid w:val="00EF6278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7C2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7C2A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C2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AD7C2A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ConsPlusCell">
    <w:name w:val="ConsPlusCell"/>
    <w:uiPriority w:val="99"/>
    <w:rsid w:val="00AD7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D7C2A"/>
    <w:pPr>
      <w:framePr w:hSpace="180" w:wrap="around" w:vAnchor="text" w:hAnchor="margin" w:xAlign="center" w:y="-616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D7C2A"/>
    <w:rPr>
      <w:rFonts w:ascii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7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A5B8A"/>
    <w:pPr>
      <w:ind w:left="720"/>
      <w:contextualSpacing/>
    </w:pPr>
  </w:style>
  <w:style w:type="table" w:styleId="a6">
    <w:name w:val="Table Grid"/>
    <w:basedOn w:val="a1"/>
    <w:uiPriority w:val="99"/>
    <w:rsid w:val="000D7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C5B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C97E-D876-4191-BA77-6CE42BA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 сп</dc:creator>
  <cp:keywords/>
  <dc:description/>
  <cp:lastModifiedBy>пк</cp:lastModifiedBy>
  <cp:revision>23</cp:revision>
  <cp:lastPrinted>2018-05-11T02:42:00Z</cp:lastPrinted>
  <dcterms:created xsi:type="dcterms:W3CDTF">2005-09-05T07:33:00Z</dcterms:created>
  <dcterms:modified xsi:type="dcterms:W3CDTF">2018-05-11T02:42:00Z</dcterms:modified>
</cp:coreProperties>
</file>