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4D" w:rsidRDefault="0049154D" w:rsidP="0049154D">
      <w:pPr>
        <w:widowControl w:val="0"/>
        <w:autoSpaceDE w:val="0"/>
        <w:autoSpaceDN w:val="0"/>
        <w:adjustRightInd w:val="0"/>
        <w:jc w:val="center"/>
        <w:rPr>
          <w:b/>
          <w:bCs/>
          <w:sz w:val="28"/>
          <w:szCs w:val="28"/>
        </w:rPr>
      </w:pPr>
    </w:p>
    <w:tbl>
      <w:tblPr>
        <w:tblW w:w="11040" w:type="dxa"/>
        <w:tblInd w:w="-810" w:type="dxa"/>
        <w:tblLayout w:type="fixed"/>
        <w:tblLook w:val="04A0"/>
      </w:tblPr>
      <w:tblGrid>
        <w:gridCol w:w="3960"/>
        <w:gridCol w:w="3060"/>
        <w:gridCol w:w="4020"/>
      </w:tblGrid>
      <w:tr w:rsidR="00F43B8F" w:rsidTr="00F43B8F">
        <w:trPr>
          <w:trHeight w:val="2875"/>
        </w:trPr>
        <w:tc>
          <w:tcPr>
            <w:tcW w:w="3960" w:type="dxa"/>
            <w:hideMark/>
          </w:tcPr>
          <w:p w:rsidR="00F43B8F" w:rsidRDefault="00F43B8F">
            <w:pPr>
              <w:pStyle w:val="5"/>
              <w:jc w:val="center"/>
              <w:rPr>
                <w:rFonts w:ascii="Times New Roman" w:hAnsi="Times New Roman" w:cs="Times New Roman"/>
                <w:szCs w:val="28"/>
                <w:lang w:eastAsia="en-US"/>
              </w:rPr>
            </w:pPr>
            <w:r>
              <w:t>МУНИЦИПАЛЬНОЕ ОБРАЗОВАНИЕ</w:t>
            </w:r>
          </w:p>
          <w:p w:rsidR="00F43B8F" w:rsidRDefault="00F43B8F">
            <w:pPr>
              <w:jc w:val="center"/>
              <w:rPr>
                <w:b/>
              </w:rPr>
            </w:pPr>
            <w:r>
              <w:rPr>
                <w:b/>
              </w:rPr>
              <w:t>КАЗАХСКОЕ СЕЛЬСКОЕ ПОСЕЛЕНИЕ</w:t>
            </w:r>
          </w:p>
          <w:p w:rsidR="00F43B8F" w:rsidRDefault="00F43B8F">
            <w:pPr>
              <w:jc w:val="center"/>
              <w:rPr>
                <w:b/>
              </w:rPr>
            </w:pPr>
            <w:r>
              <w:rPr>
                <w:b/>
              </w:rPr>
              <w:t>КОШ – АГАЧСКОГО РАЙОНА</w:t>
            </w:r>
          </w:p>
          <w:p w:rsidR="00F43B8F" w:rsidRDefault="00F43B8F">
            <w:pPr>
              <w:jc w:val="center"/>
              <w:rPr>
                <w:b/>
                <w:szCs w:val="22"/>
              </w:rPr>
            </w:pPr>
            <w:r>
              <w:rPr>
                <w:b/>
              </w:rPr>
              <w:t>РЕСПУБЛИКИ АЛТАЙ</w:t>
            </w:r>
          </w:p>
          <w:p w:rsidR="00F43B8F" w:rsidRDefault="00F43B8F">
            <w:pPr>
              <w:jc w:val="center"/>
              <w:rPr>
                <w:rFonts w:asciiTheme="minorHAnsi" w:hAnsiTheme="minorHAnsi" w:cstheme="minorBidi"/>
                <w:sz w:val="22"/>
                <w:szCs w:val="28"/>
              </w:rPr>
            </w:pPr>
            <w:r>
              <w:t>649785 с. Жана-Аул</w:t>
            </w:r>
          </w:p>
          <w:p w:rsidR="00F43B8F" w:rsidRDefault="00F43B8F">
            <w:pPr>
              <w:jc w:val="center"/>
              <w:rPr>
                <w:rFonts w:eastAsiaTheme="minorEastAsia"/>
                <w:sz w:val="22"/>
                <w:szCs w:val="22"/>
                <w:lang w:eastAsia="en-US"/>
              </w:rPr>
            </w:pPr>
            <w:r>
              <w:t>ул. Абая, 9</w:t>
            </w:r>
          </w:p>
        </w:tc>
        <w:tc>
          <w:tcPr>
            <w:tcW w:w="3060" w:type="dxa"/>
            <w:hideMark/>
          </w:tcPr>
          <w:p w:rsidR="00F43B8F" w:rsidRDefault="00F43B8F">
            <w:pPr>
              <w:spacing w:after="200"/>
              <w:rPr>
                <w:rFonts w:eastAsiaTheme="minorEastAsia"/>
                <w:lang w:eastAsia="en-US"/>
              </w:rPr>
            </w:pPr>
            <w:r>
              <w:rPr>
                <w:noProof/>
                <w:sz w:val="20"/>
                <w:szCs w:val="20"/>
              </w:rPr>
              <w:drawing>
                <wp:anchor distT="0" distB="0" distL="114300" distR="114300" simplePos="0" relativeHeight="251658240" behindDoc="0" locked="0" layoutInCell="1" allowOverlap="1">
                  <wp:simplePos x="0" y="0"/>
                  <wp:positionH relativeFrom="column">
                    <wp:posOffset>466090</wp:posOffset>
                  </wp:positionH>
                  <wp:positionV relativeFrom="paragraph">
                    <wp:posOffset>78105</wp:posOffset>
                  </wp:positionV>
                  <wp:extent cx="1102995" cy="1116965"/>
                  <wp:effectExtent l="19050" t="0" r="190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srcRect/>
                          <a:stretch>
                            <a:fillRect/>
                          </a:stretch>
                        </pic:blipFill>
                        <pic:spPr bwMode="auto">
                          <a:xfrm>
                            <a:off x="0" y="0"/>
                            <a:ext cx="1102995" cy="1116965"/>
                          </a:xfrm>
                          <a:prstGeom prst="rect">
                            <a:avLst/>
                          </a:prstGeom>
                          <a:noFill/>
                        </pic:spPr>
                      </pic:pic>
                    </a:graphicData>
                  </a:graphic>
                </wp:anchor>
              </w:drawing>
            </w:r>
            <w:r>
              <w:t xml:space="preserve">         </w:t>
            </w:r>
          </w:p>
        </w:tc>
        <w:tc>
          <w:tcPr>
            <w:tcW w:w="4020" w:type="dxa"/>
          </w:tcPr>
          <w:p w:rsidR="00F43B8F" w:rsidRDefault="00F43B8F">
            <w:pPr>
              <w:jc w:val="center"/>
              <w:rPr>
                <w:rFonts w:eastAsiaTheme="minorHAnsi"/>
                <w:b/>
                <w:sz w:val="28"/>
                <w:szCs w:val="28"/>
                <w:lang w:eastAsia="en-US"/>
              </w:rPr>
            </w:pPr>
          </w:p>
          <w:p w:rsidR="00F43B8F" w:rsidRDefault="00F43B8F">
            <w:pPr>
              <w:jc w:val="center"/>
              <w:rPr>
                <w:b/>
              </w:rPr>
            </w:pPr>
            <w:r>
              <w:rPr>
                <w:b/>
              </w:rPr>
              <w:t>МУНИЦИПАЛ ТÖЗÖЛМÖ</w:t>
            </w:r>
          </w:p>
          <w:p w:rsidR="00F43B8F" w:rsidRDefault="00F43B8F">
            <w:pPr>
              <w:pStyle w:val="21"/>
              <w:spacing w:after="0" w:line="240" w:lineRule="auto"/>
              <w:jc w:val="center"/>
              <w:rPr>
                <w:rFonts w:ascii="Times New Roman" w:hAnsi="Times New Roman" w:cs="Times New Roman"/>
                <w:b/>
                <w:sz w:val="24"/>
                <w:szCs w:val="24"/>
              </w:rPr>
            </w:pPr>
            <w:r>
              <w:rPr>
                <w:b/>
              </w:rPr>
              <w:t>КАЗАХСКОЕ СЕЛЬСКОЕ ПОСЕЛЕНИЕ</w:t>
            </w:r>
          </w:p>
          <w:p w:rsidR="00F43B8F" w:rsidRDefault="00F43B8F">
            <w:pPr>
              <w:jc w:val="center"/>
              <w:rPr>
                <w:b/>
              </w:rPr>
            </w:pPr>
            <w:r>
              <w:rPr>
                <w:b/>
              </w:rPr>
              <w:t>КОШ – АГАЧСКОГО РАЙОНА</w:t>
            </w:r>
          </w:p>
          <w:p w:rsidR="00F43B8F" w:rsidRDefault="00F43B8F">
            <w:pPr>
              <w:pStyle w:val="21"/>
              <w:spacing w:line="240" w:lineRule="auto"/>
              <w:jc w:val="center"/>
              <w:rPr>
                <w:rFonts w:ascii="Times New Roman" w:hAnsi="Times New Roman" w:cs="Times New Roman"/>
                <w:b/>
                <w:sz w:val="24"/>
                <w:szCs w:val="24"/>
              </w:rPr>
            </w:pPr>
            <w:r>
              <w:rPr>
                <w:b/>
              </w:rPr>
              <w:t>АЛТАЙ РЕСПУБЛИКА</w:t>
            </w:r>
          </w:p>
          <w:p w:rsidR="00F43B8F" w:rsidRDefault="00F43B8F">
            <w:pPr>
              <w:jc w:val="center"/>
              <w:rPr>
                <w:sz w:val="28"/>
                <w:szCs w:val="28"/>
              </w:rPr>
            </w:pPr>
            <w:r>
              <w:t xml:space="preserve">649785 Жана-Аул  </w:t>
            </w:r>
            <w:r>
              <w:rPr>
                <w:lang w:val="en-US"/>
              </w:rPr>
              <w:t>j</w:t>
            </w:r>
            <w:r>
              <w:t>.</w:t>
            </w:r>
          </w:p>
          <w:p w:rsidR="00F43B8F" w:rsidRDefault="00F43B8F">
            <w:pPr>
              <w:pStyle w:val="1"/>
              <w:jc w:val="center"/>
              <w:rPr>
                <w:rFonts w:ascii="Times New Roman" w:hAnsi="Times New Roman" w:cs="Times New Roman"/>
              </w:rPr>
            </w:pPr>
            <w:r>
              <w:t>Абая  ором, 9</w:t>
            </w:r>
          </w:p>
          <w:p w:rsidR="00F43B8F" w:rsidRDefault="00F43B8F">
            <w:pPr>
              <w:rPr>
                <w:rFonts w:eastAsiaTheme="minorEastAsia"/>
                <w:lang w:eastAsia="en-US"/>
              </w:rPr>
            </w:pPr>
          </w:p>
        </w:tc>
      </w:tr>
    </w:tbl>
    <w:p w:rsidR="00F43B8F" w:rsidRDefault="00F43B8F" w:rsidP="00F43B8F">
      <w:pPr>
        <w:jc w:val="center"/>
        <w:rPr>
          <w:rFonts w:asciiTheme="minorHAnsi" w:eastAsiaTheme="minorEastAsia" w:hAnsiTheme="minorHAnsi" w:cstheme="minorBidi"/>
          <w:b/>
          <w:sz w:val="28"/>
          <w:szCs w:val="28"/>
          <w:lang w:eastAsia="en-US"/>
        </w:rPr>
      </w:pPr>
      <w:r>
        <w:rPr>
          <w:sz w:val="20"/>
          <w:szCs w:val="20"/>
        </w:rPr>
        <w:pict>
          <v:line id="_x0000_s1027" style="position:absolute;left:0;text-align:left;z-index:251658240;mso-position-horizontal-relative:text;mso-position-vertical-relative:text" from="-32pt,5.8pt" to="493.6pt,5.8pt" strokeweight="4.5pt">
            <v:stroke linestyle="thickThin"/>
          </v:line>
        </w:pict>
      </w:r>
      <w:r>
        <w:rPr>
          <w:b/>
        </w:rPr>
        <w:t xml:space="preserve"> </w:t>
      </w:r>
    </w:p>
    <w:p w:rsidR="00F43B8F" w:rsidRDefault="00F43B8F" w:rsidP="00F43B8F">
      <w:pPr>
        <w:rPr>
          <w:rFonts w:eastAsiaTheme="minorHAnsi"/>
          <w:b/>
          <w:sz w:val="28"/>
          <w:szCs w:val="28"/>
        </w:rPr>
      </w:pPr>
      <w:r>
        <w:rPr>
          <w:b/>
          <w:noProof/>
          <w:sz w:val="28"/>
          <w:szCs w:val="28"/>
        </w:rPr>
        <w:t xml:space="preserve">ПОСТАНОВЛЕНИЕ                                                                    </w:t>
      </w:r>
      <w:r>
        <w:rPr>
          <w:b/>
          <w:sz w:val="28"/>
          <w:szCs w:val="28"/>
          <w:lang w:val="en-US"/>
        </w:rPr>
        <w:t>J</w:t>
      </w:r>
      <w:r>
        <w:rPr>
          <w:b/>
          <w:sz w:val="28"/>
          <w:szCs w:val="28"/>
        </w:rPr>
        <w:t>ÖП</w:t>
      </w:r>
    </w:p>
    <w:p w:rsidR="00F43B8F" w:rsidRDefault="00F43B8F" w:rsidP="00F43B8F">
      <w:pPr>
        <w:rPr>
          <w:noProof/>
          <w:sz w:val="20"/>
          <w:szCs w:val="20"/>
        </w:rPr>
      </w:pPr>
    </w:p>
    <w:p w:rsidR="00F43B8F" w:rsidRDefault="00F43B8F" w:rsidP="00F43B8F">
      <w:pPr>
        <w:tabs>
          <w:tab w:val="left" w:pos="6705"/>
        </w:tabs>
        <w:jc w:val="center"/>
        <w:rPr>
          <w:rFonts w:asciiTheme="minorHAnsi" w:hAnsiTheme="minorHAnsi"/>
          <w:sz w:val="28"/>
          <w:szCs w:val="28"/>
        </w:rPr>
      </w:pPr>
      <w:r>
        <w:rPr>
          <w:sz w:val="28"/>
          <w:szCs w:val="28"/>
        </w:rPr>
        <w:t>26.05.2022 г. № 28</w:t>
      </w:r>
    </w:p>
    <w:p w:rsidR="008B7D0F" w:rsidRPr="00F43B8F" w:rsidRDefault="00F43B8F" w:rsidP="00F43B8F">
      <w:pPr>
        <w:tabs>
          <w:tab w:val="left" w:pos="6705"/>
        </w:tabs>
        <w:jc w:val="center"/>
        <w:rPr>
          <w:sz w:val="28"/>
          <w:szCs w:val="28"/>
        </w:rPr>
      </w:pPr>
      <w:r>
        <w:rPr>
          <w:sz w:val="28"/>
          <w:szCs w:val="28"/>
        </w:rPr>
        <w:t>с.Жана-Аул</w:t>
      </w:r>
    </w:p>
    <w:p w:rsidR="008B7D0F" w:rsidRPr="004D0EE2" w:rsidRDefault="008B7D0F" w:rsidP="00F43B8F">
      <w:pPr>
        <w:widowControl w:val="0"/>
        <w:autoSpaceDE w:val="0"/>
        <w:autoSpaceDN w:val="0"/>
        <w:adjustRightInd w:val="0"/>
        <w:rPr>
          <w:b/>
          <w:bCs/>
          <w:sz w:val="28"/>
          <w:szCs w:val="28"/>
        </w:rPr>
      </w:pPr>
    </w:p>
    <w:p w:rsidR="0049154D" w:rsidRPr="0049154D" w:rsidRDefault="0049154D" w:rsidP="0049154D">
      <w:pPr>
        <w:widowControl w:val="0"/>
        <w:autoSpaceDE w:val="0"/>
        <w:autoSpaceDN w:val="0"/>
        <w:adjustRightInd w:val="0"/>
        <w:jc w:val="center"/>
        <w:rPr>
          <w:b/>
          <w:bCs/>
          <w:sz w:val="28"/>
          <w:szCs w:val="28"/>
        </w:rPr>
      </w:pPr>
      <w:r w:rsidRPr="004D0EE2">
        <w:rPr>
          <w:b/>
          <w:bCs/>
          <w:sz w:val="28"/>
          <w:szCs w:val="28"/>
        </w:rPr>
        <w:t xml:space="preserve">Об </w:t>
      </w:r>
      <w:r w:rsidRPr="0049154D">
        <w:rPr>
          <w:b/>
          <w:bCs/>
          <w:sz w:val="28"/>
          <w:szCs w:val="28"/>
        </w:rPr>
        <w:t>утверждении Порядка сообщения муниципальным служащим</w:t>
      </w:r>
    </w:p>
    <w:p w:rsidR="0049154D" w:rsidRPr="0049154D" w:rsidRDefault="0049154D" w:rsidP="0049154D">
      <w:pPr>
        <w:widowControl w:val="0"/>
        <w:autoSpaceDE w:val="0"/>
        <w:autoSpaceDN w:val="0"/>
        <w:adjustRightInd w:val="0"/>
        <w:jc w:val="center"/>
        <w:rPr>
          <w:b/>
          <w:bCs/>
          <w:sz w:val="28"/>
          <w:szCs w:val="28"/>
        </w:rPr>
      </w:pPr>
      <w:r w:rsidRPr="0049154D">
        <w:rPr>
          <w:b/>
          <w:bCs/>
          <w:sz w:val="28"/>
          <w:szCs w:val="28"/>
        </w:rPr>
        <w:t xml:space="preserve">Администрации МО </w:t>
      </w:r>
      <w:r w:rsidR="00F43B8F">
        <w:rPr>
          <w:b/>
          <w:bCs/>
          <w:sz w:val="28"/>
          <w:szCs w:val="28"/>
        </w:rPr>
        <w:t>Казахское</w:t>
      </w:r>
      <w:r w:rsidR="00533544">
        <w:rPr>
          <w:b/>
          <w:bCs/>
          <w:sz w:val="28"/>
          <w:szCs w:val="28"/>
        </w:rPr>
        <w:t xml:space="preserve"> сельское поселение</w:t>
      </w:r>
      <w:r w:rsidRPr="0049154D">
        <w:rPr>
          <w:b/>
          <w:bCs/>
          <w:sz w:val="28"/>
          <w:szCs w:val="28"/>
          <w:vertAlign w:val="superscript"/>
        </w:rPr>
        <w:t xml:space="preserve"> </w:t>
      </w:r>
      <w:r w:rsidRPr="0049154D">
        <w:rPr>
          <w:b/>
          <w:bCs/>
          <w:sz w:val="28"/>
          <w:szCs w:val="28"/>
        </w:rPr>
        <w:t>о прекращении гражданства Российской Федерации, о приобретении гражданства (подданства) иностранного государства</w:t>
      </w:r>
    </w:p>
    <w:p w:rsidR="0049154D" w:rsidRPr="004D0EE2" w:rsidRDefault="0049154D" w:rsidP="0049154D">
      <w:pPr>
        <w:widowControl w:val="0"/>
        <w:autoSpaceDE w:val="0"/>
        <w:autoSpaceDN w:val="0"/>
        <w:adjustRightInd w:val="0"/>
        <w:jc w:val="center"/>
        <w:rPr>
          <w:b/>
          <w:bCs/>
          <w:sz w:val="28"/>
          <w:szCs w:val="28"/>
        </w:rPr>
      </w:pPr>
    </w:p>
    <w:p w:rsidR="0049154D" w:rsidRPr="004D0EE2" w:rsidRDefault="0049154D" w:rsidP="0049154D">
      <w:pPr>
        <w:widowControl w:val="0"/>
        <w:autoSpaceDE w:val="0"/>
        <w:autoSpaceDN w:val="0"/>
        <w:adjustRightInd w:val="0"/>
        <w:jc w:val="both"/>
        <w:rPr>
          <w:sz w:val="28"/>
          <w:szCs w:val="28"/>
        </w:rPr>
      </w:pPr>
    </w:p>
    <w:p w:rsidR="0049154D" w:rsidRPr="0049154D" w:rsidRDefault="0049154D" w:rsidP="0049154D">
      <w:pPr>
        <w:widowControl w:val="0"/>
        <w:autoSpaceDE w:val="0"/>
        <w:autoSpaceDN w:val="0"/>
        <w:adjustRightInd w:val="0"/>
        <w:ind w:firstLine="709"/>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w:t>
      </w:r>
      <w:r w:rsidRPr="0049154D">
        <w:rPr>
          <w:sz w:val="28"/>
          <w:szCs w:val="28"/>
        </w:rPr>
        <w:t xml:space="preserve">2007 № 25-ФЗ «О муниципальной службе в Российской Федерации», Устава МО </w:t>
      </w:r>
      <w:r w:rsidR="00F43B8F">
        <w:rPr>
          <w:sz w:val="28"/>
          <w:szCs w:val="28"/>
        </w:rPr>
        <w:t>Казахское</w:t>
      </w:r>
      <w:r w:rsidR="00533544">
        <w:rPr>
          <w:sz w:val="28"/>
          <w:szCs w:val="28"/>
        </w:rPr>
        <w:t xml:space="preserve"> сельское поселение</w:t>
      </w:r>
      <w:r w:rsidRPr="0049154D">
        <w:rPr>
          <w:sz w:val="28"/>
          <w:szCs w:val="28"/>
        </w:rPr>
        <w:t>:</w:t>
      </w:r>
    </w:p>
    <w:p w:rsidR="0049154D" w:rsidRPr="004D0EE2" w:rsidRDefault="0049154D" w:rsidP="0049154D">
      <w:pPr>
        <w:widowControl w:val="0"/>
        <w:autoSpaceDE w:val="0"/>
        <w:autoSpaceDN w:val="0"/>
        <w:adjustRightInd w:val="0"/>
        <w:ind w:firstLine="709"/>
        <w:jc w:val="both"/>
        <w:rPr>
          <w:sz w:val="28"/>
          <w:szCs w:val="28"/>
        </w:rPr>
      </w:pPr>
      <w:r w:rsidRPr="0049154D">
        <w:rPr>
          <w:sz w:val="28"/>
          <w:szCs w:val="28"/>
        </w:rPr>
        <w:t xml:space="preserve">1. Утвердить Порядок сообщения муниципальным служащим </w:t>
      </w:r>
      <w:r>
        <w:rPr>
          <w:sz w:val="28"/>
          <w:szCs w:val="28"/>
        </w:rPr>
        <w:t xml:space="preserve">Администрации МО </w:t>
      </w:r>
      <w:r w:rsidR="00F43B8F">
        <w:rPr>
          <w:sz w:val="28"/>
          <w:szCs w:val="28"/>
        </w:rPr>
        <w:t>Казахское</w:t>
      </w:r>
      <w:r w:rsidR="00533544">
        <w:rPr>
          <w:sz w:val="28"/>
          <w:szCs w:val="28"/>
        </w:rPr>
        <w:t xml:space="preserve"> сельское поселение</w:t>
      </w:r>
      <w:r w:rsidRPr="0049154D">
        <w:rPr>
          <w:sz w:val="28"/>
          <w:szCs w:val="28"/>
          <w:vertAlign w:val="superscript"/>
        </w:rPr>
        <w:t xml:space="preserve"> </w:t>
      </w:r>
      <w:r w:rsidRPr="0049154D">
        <w:rPr>
          <w:sz w:val="28"/>
          <w:szCs w:val="28"/>
        </w:rPr>
        <w:t>о прекращении</w:t>
      </w:r>
      <w:r w:rsidRPr="004D0EE2">
        <w:rPr>
          <w:sz w:val="28"/>
          <w:szCs w:val="28"/>
        </w:rPr>
        <w:t xml:space="preserve">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49154D" w:rsidRPr="004D0EE2" w:rsidRDefault="0049154D" w:rsidP="0049154D">
      <w:pPr>
        <w:widowControl w:val="0"/>
        <w:autoSpaceDE w:val="0"/>
        <w:autoSpaceDN w:val="0"/>
        <w:adjustRightInd w:val="0"/>
        <w:ind w:firstLine="709"/>
        <w:jc w:val="both"/>
        <w:rPr>
          <w:sz w:val="28"/>
          <w:szCs w:val="28"/>
        </w:rPr>
      </w:pPr>
      <w:r w:rsidRPr="004D0EE2">
        <w:rPr>
          <w:sz w:val="28"/>
          <w:szCs w:val="28"/>
        </w:rPr>
        <w:t xml:space="preserve">2. Ознакомить с настоящим постановлением муниципальных служащих </w:t>
      </w:r>
      <w:r>
        <w:rPr>
          <w:sz w:val="28"/>
          <w:szCs w:val="28"/>
        </w:rPr>
        <w:t xml:space="preserve">Администрации МО </w:t>
      </w:r>
      <w:r w:rsidR="00F43B8F">
        <w:rPr>
          <w:sz w:val="28"/>
          <w:szCs w:val="28"/>
        </w:rPr>
        <w:t>Казахское</w:t>
      </w:r>
      <w:r w:rsidR="00533544">
        <w:rPr>
          <w:sz w:val="28"/>
          <w:szCs w:val="28"/>
        </w:rPr>
        <w:t xml:space="preserve"> сельское поселение</w:t>
      </w:r>
      <w:r w:rsidRPr="004D0EE2">
        <w:rPr>
          <w:sz w:val="28"/>
          <w:szCs w:val="28"/>
        </w:rPr>
        <w:t>.</w:t>
      </w:r>
    </w:p>
    <w:p w:rsidR="0049154D" w:rsidRPr="004D0EE2" w:rsidRDefault="0049154D" w:rsidP="0049154D">
      <w:pPr>
        <w:widowControl w:val="0"/>
        <w:autoSpaceDE w:val="0"/>
        <w:autoSpaceDN w:val="0"/>
        <w:adjustRightInd w:val="0"/>
        <w:ind w:firstLine="709"/>
        <w:jc w:val="both"/>
        <w:rPr>
          <w:sz w:val="28"/>
          <w:szCs w:val="28"/>
        </w:rPr>
      </w:pPr>
      <w:r w:rsidRPr="004D0EE2">
        <w:rPr>
          <w:sz w:val="28"/>
          <w:szCs w:val="28"/>
        </w:rPr>
        <w:t xml:space="preserve">3. Опубликовать настоящее постановление на официальном </w:t>
      </w:r>
      <w:r w:rsidRPr="0049154D">
        <w:rPr>
          <w:sz w:val="28"/>
          <w:szCs w:val="28"/>
        </w:rPr>
        <w:t xml:space="preserve">сайте Администрации МО </w:t>
      </w:r>
      <w:r w:rsidR="00F43B8F">
        <w:rPr>
          <w:sz w:val="28"/>
          <w:szCs w:val="28"/>
        </w:rPr>
        <w:t>Казахское</w:t>
      </w:r>
      <w:r w:rsidR="00533544">
        <w:rPr>
          <w:sz w:val="28"/>
          <w:szCs w:val="28"/>
        </w:rPr>
        <w:t xml:space="preserve"> сельское поселение</w:t>
      </w:r>
      <w:r>
        <w:rPr>
          <w:sz w:val="28"/>
          <w:szCs w:val="28"/>
        </w:rPr>
        <w:t xml:space="preserve"> </w:t>
      </w:r>
      <w:r w:rsidRPr="0049154D">
        <w:rPr>
          <w:sz w:val="28"/>
          <w:szCs w:val="28"/>
        </w:rPr>
        <w:t>в информационно-телекоммуникационной сети «Интернет</w:t>
      </w:r>
      <w:r w:rsidRPr="004D0EE2">
        <w:rPr>
          <w:sz w:val="28"/>
          <w:szCs w:val="28"/>
        </w:rPr>
        <w:t>».</w:t>
      </w:r>
    </w:p>
    <w:p w:rsidR="0049154D" w:rsidRPr="00A4729D" w:rsidRDefault="0049154D" w:rsidP="0049154D">
      <w:pPr>
        <w:widowControl w:val="0"/>
        <w:autoSpaceDE w:val="0"/>
        <w:autoSpaceDN w:val="0"/>
        <w:adjustRightInd w:val="0"/>
        <w:ind w:firstLine="709"/>
        <w:jc w:val="both"/>
        <w:rPr>
          <w:sz w:val="28"/>
          <w:szCs w:val="28"/>
        </w:rPr>
      </w:pPr>
      <w:r w:rsidRPr="004D0EE2">
        <w:rPr>
          <w:sz w:val="28"/>
          <w:szCs w:val="28"/>
        </w:rPr>
        <w:t>4. Контроль за исполнением настоящего постановления возложить на</w:t>
      </w:r>
      <w:r>
        <w:rPr>
          <w:sz w:val="28"/>
          <w:szCs w:val="28"/>
        </w:rPr>
        <w:t xml:space="preserve"> </w:t>
      </w:r>
      <w:r w:rsidR="00A4729D" w:rsidRPr="00A4729D">
        <w:rPr>
          <w:sz w:val="28"/>
          <w:szCs w:val="28"/>
        </w:rPr>
        <w:t>ведущего специалиста сельско</w:t>
      </w:r>
      <w:r w:rsidR="00F43B8F">
        <w:rPr>
          <w:sz w:val="28"/>
          <w:szCs w:val="28"/>
        </w:rPr>
        <w:t>й администрации Бакытовой А.З.</w:t>
      </w:r>
    </w:p>
    <w:p w:rsidR="0049154D" w:rsidRPr="00A4729D" w:rsidRDefault="0049154D" w:rsidP="0049154D">
      <w:pPr>
        <w:widowControl w:val="0"/>
        <w:autoSpaceDE w:val="0"/>
        <w:autoSpaceDN w:val="0"/>
        <w:adjustRightInd w:val="0"/>
        <w:ind w:firstLine="709"/>
        <w:jc w:val="both"/>
        <w:rPr>
          <w:sz w:val="28"/>
          <w:szCs w:val="28"/>
        </w:rPr>
      </w:pPr>
    </w:p>
    <w:p w:rsidR="0049154D" w:rsidRPr="004D0EE2" w:rsidRDefault="0049154D" w:rsidP="0049154D">
      <w:pPr>
        <w:widowControl w:val="0"/>
        <w:autoSpaceDE w:val="0"/>
        <w:autoSpaceDN w:val="0"/>
        <w:adjustRightInd w:val="0"/>
        <w:ind w:firstLine="709"/>
        <w:jc w:val="right"/>
        <w:rPr>
          <w:sz w:val="28"/>
          <w:szCs w:val="28"/>
        </w:rPr>
      </w:pPr>
    </w:p>
    <w:p w:rsidR="0049154D" w:rsidRPr="004D0EE2" w:rsidRDefault="0049154D" w:rsidP="0049154D">
      <w:pPr>
        <w:widowControl w:val="0"/>
        <w:autoSpaceDE w:val="0"/>
        <w:autoSpaceDN w:val="0"/>
        <w:adjustRightInd w:val="0"/>
        <w:ind w:firstLine="709"/>
        <w:jc w:val="right"/>
        <w:rPr>
          <w:sz w:val="28"/>
          <w:szCs w:val="28"/>
        </w:rPr>
      </w:pPr>
    </w:p>
    <w:p w:rsidR="0049154D" w:rsidRDefault="00F43B8F" w:rsidP="00F43B8F">
      <w:pPr>
        <w:widowControl w:val="0"/>
        <w:autoSpaceDE w:val="0"/>
        <w:autoSpaceDN w:val="0"/>
        <w:adjustRightInd w:val="0"/>
        <w:jc w:val="both"/>
      </w:pPr>
      <w:r>
        <w:rPr>
          <w:sz w:val="28"/>
          <w:szCs w:val="28"/>
        </w:rPr>
        <w:t>Глава</w:t>
      </w:r>
      <w:r w:rsidR="0049154D">
        <w:rPr>
          <w:sz w:val="28"/>
          <w:szCs w:val="28"/>
        </w:rPr>
        <w:t xml:space="preserve"> </w:t>
      </w:r>
      <w:r>
        <w:rPr>
          <w:sz w:val="28"/>
          <w:szCs w:val="28"/>
        </w:rPr>
        <w:t>Казахского сельского поселения _________Имангажинов У.К.</w:t>
      </w:r>
    </w:p>
    <w:p w:rsidR="0049154D" w:rsidRDefault="0049154D" w:rsidP="00A4729D">
      <w:pPr>
        <w:widowControl w:val="0"/>
        <w:autoSpaceDE w:val="0"/>
        <w:autoSpaceDN w:val="0"/>
        <w:adjustRightInd w:val="0"/>
        <w:outlineLvl w:val="0"/>
      </w:pPr>
    </w:p>
    <w:p w:rsidR="00A4729D" w:rsidRDefault="00A4729D" w:rsidP="00A4729D">
      <w:pPr>
        <w:widowControl w:val="0"/>
        <w:autoSpaceDE w:val="0"/>
        <w:autoSpaceDN w:val="0"/>
        <w:adjustRightInd w:val="0"/>
        <w:outlineLvl w:val="0"/>
      </w:pPr>
    </w:p>
    <w:p w:rsidR="00533544" w:rsidRDefault="00533544" w:rsidP="0049154D">
      <w:pPr>
        <w:widowControl w:val="0"/>
        <w:autoSpaceDE w:val="0"/>
        <w:autoSpaceDN w:val="0"/>
        <w:adjustRightInd w:val="0"/>
        <w:ind w:left="5812"/>
        <w:jc w:val="both"/>
        <w:outlineLvl w:val="0"/>
        <w:rPr>
          <w:sz w:val="26"/>
          <w:szCs w:val="26"/>
        </w:rPr>
      </w:pPr>
    </w:p>
    <w:p w:rsidR="0049154D" w:rsidRPr="009710AF" w:rsidRDefault="0049154D" w:rsidP="0049154D">
      <w:pPr>
        <w:widowControl w:val="0"/>
        <w:autoSpaceDE w:val="0"/>
        <w:autoSpaceDN w:val="0"/>
        <w:adjustRightInd w:val="0"/>
        <w:ind w:left="5812"/>
        <w:jc w:val="both"/>
        <w:outlineLvl w:val="0"/>
        <w:rPr>
          <w:sz w:val="26"/>
          <w:szCs w:val="26"/>
        </w:rPr>
      </w:pPr>
      <w:r w:rsidRPr="009710AF">
        <w:rPr>
          <w:sz w:val="26"/>
          <w:szCs w:val="26"/>
        </w:rPr>
        <w:lastRenderedPageBreak/>
        <w:t xml:space="preserve">Приложение </w:t>
      </w:r>
    </w:p>
    <w:p w:rsidR="0049154D" w:rsidRPr="009710AF" w:rsidRDefault="0049154D" w:rsidP="0049154D">
      <w:pPr>
        <w:widowControl w:val="0"/>
        <w:autoSpaceDE w:val="0"/>
        <w:autoSpaceDN w:val="0"/>
        <w:adjustRightInd w:val="0"/>
        <w:ind w:left="5812"/>
        <w:jc w:val="both"/>
        <w:outlineLvl w:val="0"/>
        <w:rPr>
          <w:bCs/>
          <w:i/>
          <w:sz w:val="26"/>
          <w:szCs w:val="26"/>
        </w:rPr>
      </w:pPr>
      <w:r w:rsidRPr="009710AF">
        <w:rPr>
          <w:sz w:val="26"/>
          <w:szCs w:val="26"/>
        </w:rPr>
        <w:t xml:space="preserve">к постановлению </w:t>
      </w:r>
      <w:r>
        <w:rPr>
          <w:sz w:val="28"/>
          <w:szCs w:val="28"/>
        </w:rPr>
        <w:t xml:space="preserve">Администрации МО </w:t>
      </w:r>
      <w:r w:rsidR="00F43B8F">
        <w:rPr>
          <w:sz w:val="28"/>
          <w:szCs w:val="28"/>
        </w:rPr>
        <w:t>Казахское</w:t>
      </w:r>
      <w:r w:rsidR="00533544">
        <w:rPr>
          <w:sz w:val="28"/>
          <w:szCs w:val="28"/>
        </w:rPr>
        <w:t xml:space="preserve"> сельское поселение</w:t>
      </w:r>
    </w:p>
    <w:p w:rsidR="0049154D" w:rsidRPr="009710AF" w:rsidRDefault="0049154D" w:rsidP="0049154D">
      <w:pPr>
        <w:widowControl w:val="0"/>
        <w:autoSpaceDE w:val="0"/>
        <w:autoSpaceDN w:val="0"/>
        <w:adjustRightInd w:val="0"/>
        <w:ind w:left="5812"/>
        <w:jc w:val="both"/>
        <w:outlineLvl w:val="0"/>
        <w:rPr>
          <w:sz w:val="26"/>
          <w:szCs w:val="26"/>
        </w:rPr>
      </w:pPr>
      <w:r w:rsidRPr="009710AF">
        <w:rPr>
          <w:sz w:val="26"/>
          <w:szCs w:val="26"/>
        </w:rPr>
        <w:t xml:space="preserve">от </w:t>
      </w:r>
      <w:r w:rsidR="00F43B8F">
        <w:rPr>
          <w:sz w:val="26"/>
          <w:szCs w:val="26"/>
        </w:rPr>
        <w:t>26</w:t>
      </w:r>
      <w:r w:rsidR="00A4729D">
        <w:rPr>
          <w:sz w:val="26"/>
          <w:szCs w:val="26"/>
        </w:rPr>
        <w:t>.05.2022</w:t>
      </w:r>
      <w:r w:rsidRPr="009710AF">
        <w:rPr>
          <w:sz w:val="26"/>
          <w:szCs w:val="26"/>
        </w:rPr>
        <w:t xml:space="preserve"> № </w:t>
      </w:r>
      <w:r w:rsidR="00F43B8F">
        <w:rPr>
          <w:sz w:val="26"/>
          <w:szCs w:val="26"/>
        </w:rPr>
        <w:t>28</w:t>
      </w:r>
    </w:p>
    <w:p w:rsidR="0049154D" w:rsidRPr="009710AF" w:rsidRDefault="0049154D" w:rsidP="0049154D">
      <w:pPr>
        <w:widowControl w:val="0"/>
        <w:autoSpaceDE w:val="0"/>
        <w:autoSpaceDN w:val="0"/>
        <w:adjustRightInd w:val="0"/>
        <w:jc w:val="both"/>
        <w:rPr>
          <w:sz w:val="26"/>
          <w:szCs w:val="26"/>
        </w:rPr>
      </w:pPr>
    </w:p>
    <w:p w:rsidR="0049154D" w:rsidRPr="0049154D" w:rsidRDefault="0049154D" w:rsidP="0049154D">
      <w:pPr>
        <w:widowControl w:val="0"/>
        <w:autoSpaceDE w:val="0"/>
        <w:autoSpaceDN w:val="0"/>
        <w:adjustRightInd w:val="0"/>
        <w:jc w:val="center"/>
        <w:rPr>
          <w:b/>
          <w:bCs/>
          <w:sz w:val="26"/>
          <w:szCs w:val="26"/>
        </w:rPr>
      </w:pPr>
      <w:bookmarkStart w:id="0" w:name="Par31"/>
      <w:bookmarkEnd w:id="0"/>
      <w:r w:rsidRPr="0049154D">
        <w:rPr>
          <w:b/>
          <w:bCs/>
          <w:sz w:val="26"/>
          <w:szCs w:val="26"/>
        </w:rPr>
        <w:t>Порядок сообщения муниципальным служащим</w:t>
      </w:r>
    </w:p>
    <w:p w:rsidR="0049154D" w:rsidRPr="0049154D" w:rsidRDefault="0049154D" w:rsidP="0049154D">
      <w:pPr>
        <w:widowControl w:val="0"/>
        <w:autoSpaceDE w:val="0"/>
        <w:autoSpaceDN w:val="0"/>
        <w:adjustRightInd w:val="0"/>
        <w:jc w:val="center"/>
        <w:rPr>
          <w:b/>
          <w:bCs/>
          <w:sz w:val="26"/>
          <w:szCs w:val="26"/>
        </w:rPr>
      </w:pPr>
      <w:r w:rsidRPr="0049154D">
        <w:rPr>
          <w:b/>
          <w:sz w:val="26"/>
          <w:szCs w:val="26"/>
        </w:rPr>
        <w:t xml:space="preserve">Администрации МО </w:t>
      </w:r>
      <w:r w:rsidR="00F43B8F">
        <w:rPr>
          <w:b/>
          <w:sz w:val="26"/>
          <w:szCs w:val="26"/>
        </w:rPr>
        <w:t>Казахское</w:t>
      </w:r>
      <w:r w:rsidR="00533544">
        <w:rPr>
          <w:b/>
          <w:sz w:val="26"/>
          <w:szCs w:val="26"/>
        </w:rPr>
        <w:t xml:space="preserve"> сельское поселение</w:t>
      </w:r>
      <w:r w:rsidRPr="0049154D">
        <w:rPr>
          <w:b/>
          <w:sz w:val="26"/>
          <w:szCs w:val="26"/>
        </w:rPr>
        <w:t xml:space="preserve"> </w:t>
      </w:r>
      <w:r w:rsidRPr="0049154D">
        <w:rPr>
          <w:b/>
          <w:bCs/>
          <w:sz w:val="26"/>
          <w:szCs w:val="26"/>
        </w:rPr>
        <w:t>о прекращении гражданства Российской Федерации, о приобретении гражданства (подданства) иностранного государства</w:t>
      </w:r>
    </w:p>
    <w:p w:rsidR="0049154D" w:rsidRPr="009710AF" w:rsidRDefault="0049154D" w:rsidP="0049154D">
      <w:pPr>
        <w:widowControl w:val="0"/>
        <w:autoSpaceDE w:val="0"/>
        <w:autoSpaceDN w:val="0"/>
        <w:adjustRightInd w:val="0"/>
        <w:jc w:val="center"/>
        <w:rPr>
          <w:sz w:val="26"/>
          <w:szCs w:val="26"/>
        </w:rPr>
      </w:pP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1. Настоящий Порядок сообщения </w:t>
      </w:r>
      <w:r w:rsidRPr="009710AF">
        <w:rPr>
          <w:bCs/>
          <w:sz w:val="26"/>
          <w:szCs w:val="26"/>
        </w:rPr>
        <w:t xml:space="preserve">муниципальным </w:t>
      </w:r>
      <w:r w:rsidRPr="0049154D">
        <w:rPr>
          <w:bCs/>
          <w:sz w:val="26"/>
          <w:szCs w:val="26"/>
        </w:rPr>
        <w:t xml:space="preserve">служащим </w:t>
      </w:r>
      <w:r w:rsidRPr="0049154D">
        <w:rPr>
          <w:sz w:val="26"/>
          <w:szCs w:val="26"/>
        </w:rPr>
        <w:t xml:space="preserve">Администрации МО </w:t>
      </w:r>
      <w:r w:rsidR="00F43B8F">
        <w:rPr>
          <w:sz w:val="26"/>
          <w:szCs w:val="26"/>
        </w:rPr>
        <w:t>Казахское</w:t>
      </w:r>
      <w:r w:rsidR="00533544">
        <w:rPr>
          <w:sz w:val="26"/>
          <w:szCs w:val="26"/>
        </w:rPr>
        <w:t xml:space="preserve"> сельское поселение</w:t>
      </w:r>
      <w:r w:rsidRPr="0049154D">
        <w:rPr>
          <w:bCs/>
          <w:sz w:val="26"/>
          <w:szCs w:val="26"/>
        </w:rPr>
        <w:t xml:space="preserve"> о прекращении гражданства Российской Федерации, о приобретении гражданства (подданства) иностранного государства </w:t>
      </w:r>
      <w:r w:rsidRPr="0049154D">
        <w:rPr>
          <w:sz w:val="26"/>
          <w:szCs w:val="26"/>
        </w:rPr>
        <w:t>(далее – Порядок) разработан в соответствии с пунктами 9 и 9.1 части 1 статьи 12 Федерального</w:t>
      </w:r>
      <w:r w:rsidRPr="009710AF">
        <w:rPr>
          <w:sz w:val="26"/>
          <w:szCs w:val="26"/>
        </w:rPr>
        <w:t xml:space="preserve"> закона от 02.03.2007 № 25-ФЗ «О муниципальной службе в Российской Федерации», устанавливает процедуру сообщения муниципальным служащим </w:t>
      </w:r>
      <w:r w:rsidRPr="0049154D">
        <w:rPr>
          <w:sz w:val="26"/>
          <w:szCs w:val="26"/>
        </w:rPr>
        <w:t xml:space="preserve">Администрации МО </w:t>
      </w:r>
      <w:r w:rsidR="00F43B8F">
        <w:rPr>
          <w:sz w:val="26"/>
          <w:szCs w:val="26"/>
        </w:rPr>
        <w:t>Казахское</w:t>
      </w:r>
      <w:r w:rsidR="00533544">
        <w:rPr>
          <w:sz w:val="26"/>
          <w:szCs w:val="26"/>
        </w:rPr>
        <w:t xml:space="preserve"> сельское поселение</w:t>
      </w:r>
      <w:r>
        <w:rPr>
          <w:sz w:val="26"/>
          <w:szCs w:val="26"/>
        </w:rPr>
        <w:t xml:space="preserve"> </w:t>
      </w:r>
      <w:r w:rsidRPr="0049154D">
        <w:rPr>
          <w:sz w:val="26"/>
          <w:szCs w:val="26"/>
        </w:rPr>
        <w:t>в письменной форме представителю нанимателя</w:t>
      </w:r>
      <w:r w:rsidRPr="009710AF">
        <w:rPr>
          <w:sz w:val="26"/>
          <w:szCs w:val="26"/>
        </w:rPr>
        <w:t xml:space="preserve"> (работодателю):</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4. В сообщении указываются:</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дата составления сообщения и подпись муниципального служащего.</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5. Муниципальный служащий представляет сообщение</w:t>
      </w:r>
      <w:r>
        <w:rPr>
          <w:sz w:val="26"/>
          <w:szCs w:val="26"/>
        </w:rPr>
        <w:t xml:space="preserve"> </w:t>
      </w:r>
      <w:r w:rsidR="00373787" w:rsidRPr="00373787">
        <w:rPr>
          <w:sz w:val="26"/>
          <w:szCs w:val="26"/>
        </w:rPr>
        <w:t>ведущему специалисту сель</w:t>
      </w:r>
      <w:r w:rsidR="00F43B8F">
        <w:rPr>
          <w:sz w:val="26"/>
          <w:szCs w:val="26"/>
        </w:rPr>
        <w:t>ской администрации Казахского</w:t>
      </w:r>
      <w:r w:rsidR="00373787" w:rsidRPr="00373787">
        <w:rPr>
          <w:sz w:val="26"/>
          <w:szCs w:val="26"/>
        </w:rPr>
        <w:t xml:space="preserve"> сельского поселения</w:t>
      </w:r>
      <w:r>
        <w:rPr>
          <w:sz w:val="26"/>
          <w:szCs w:val="26"/>
        </w:rPr>
        <w:t xml:space="preserve"> </w:t>
      </w:r>
      <w:r w:rsidRPr="009710AF">
        <w:rPr>
          <w:sz w:val="26"/>
          <w:szCs w:val="26"/>
        </w:rPr>
        <w:t>для регистрации и предварительного рассмотрения.</w:t>
      </w:r>
    </w:p>
    <w:p w:rsidR="0049154D" w:rsidRDefault="0049154D" w:rsidP="0049154D">
      <w:pPr>
        <w:widowControl w:val="0"/>
        <w:autoSpaceDE w:val="0"/>
        <w:autoSpaceDN w:val="0"/>
        <w:adjustRightInd w:val="0"/>
        <w:ind w:firstLine="709"/>
        <w:jc w:val="both"/>
        <w:rPr>
          <w:sz w:val="26"/>
          <w:szCs w:val="26"/>
        </w:rPr>
      </w:pPr>
      <w:r w:rsidRPr="009710AF">
        <w:rPr>
          <w:sz w:val="26"/>
          <w:szCs w:val="26"/>
        </w:rPr>
        <w:t xml:space="preserve">6. Сообщение, представленное муниципальным служащим, подлежит регистрации в течение одного рабочего дня со дня его поступления </w:t>
      </w:r>
      <w:r w:rsidR="00373787" w:rsidRPr="00373787">
        <w:rPr>
          <w:sz w:val="26"/>
          <w:szCs w:val="26"/>
        </w:rPr>
        <w:t>ведущему специалисту сель</w:t>
      </w:r>
      <w:r w:rsidR="00F43B8F">
        <w:rPr>
          <w:sz w:val="26"/>
          <w:szCs w:val="26"/>
        </w:rPr>
        <w:t>ской администрации Казахского</w:t>
      </w:r>
      <w:r w:rsidR="00373787" w:rsidRPr="00373787">
        <w:rPr>
          <w:sz w:val="26"/>
          <w:szCs w:val="26"/>
        </w:rPr>
        <w:t xml:space="preserve"> сельского поселения</w:t>
      </w:r>
      <w:r>
        <w:rPr>
          <w:sz w:val="26"/>
          <w:szCs w:val="26"/>
        </w:rPr>
        <w:t>.</w:t>
      </w:r>
      <w:bookmarkStart w:id="1" w:name="Par48"/>
      <w:bookmarkEnd w:id="1"/>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7. Сообщение муниципального служащего подлежит обязательной регистрации в Журнале регистрации сообщений </w:t>
      </w:r>
      <w:r w:rsidRPr="009710AF">
        <w:rPr>
          <w:bCs/>
          <w:sz w:val="26"/>
          <w:szCs w:val="26"/>
        </w:rPr>
        <w:t>о прекращении гражданства Российской Федерации, о приобретении гражданства (подданства) иностранного государства</w:t>
      </w:r>
      <w:r w:rsidRPr="009710AF">
        <w:rPr>
          <w:sz w:val="26"/>
          <w:szCs w:val="26"/>
        </w:rPr>
        <w:t xml:space="preserve"> по форме согласно приложению 2 к настоящему Порядку (далее – Журнал).</w:t>
      </w:r>
    </w:p>
    <w:p w:rsidR="0049154D" w:rsidRPr="009710AF" w:rsidRDefault="0049154D" w:rsidP="0049154D">
      <w:pPr>
        <w:widowControl w:val="0"/>
        <w:autoSpaceDE w:val="0"/>
        <w:autoSpaceDN w:val="0"/>
        <w:adjustRightInd w:val="0"/>
        <w:ind w:firstLine="709"/>
        <w:rPr>
          <w:sz w:val="26"/>
          <w:szCs w:val="26"/>
        </w:rPr>
      </w:pPr>
      <w:r w:rsidRPr="009710AF">
        <w:rPr>
          <w:sz w:val="26"/>
          <w:szCs w:val="26"/>
        </w:rPr>
        <w:t xml:space="preserve">В Журнале должны быть отражены следующие сведения: </w:t>
      </w:r>
    </w:p>
    <w:p w:rsidR="0049154D" w:rsidRPr="009710AF" w:rsidRDefault="0049154D" w:rsidP="0049154D">
      <w:pPr>
        <w:widowControl w:val="0"/>
        <w:autoSpaceDE w:val="0"/>
        <w:autoSpaceDN w:val="0"/>
        <w:adjustRightInd w:val="0"/>
        <w:ind w:firstLine="709"/>
        <w:rPr>
          <w:sz w:val="26"/>
          <w:szCs w:val="26"/>
        </w:rPr>
      </w:pPr>
      <w:r w:rsidRPr="009710AF">
        <w:rPr>
          <w:sz w:val="26"/>
          <w:szCs w:val="26"/>
        </w:rPr>
        <w:t>дата и время поступления сообщения;</w:t>
      </w:r>
    </w:p>
    <w:p w:rsidR="0049154D" w:rsidRPr="009710AF" w:rsidRDefault="0049154D" w:rsidP="0049154D">
      <w:pPr>
        <w:widowControl w:val="0"/>
        <w:autoSpaceDE w:val="0"/>
        <w:autoSpaceDN w:val="0"/>
        <w:adjustRightInd w:val="0"/>
        <w:ind w:firstLine="709"/>
        <w:rPr>
          <w:sz w:val="26"/>
          <w:szCs w:val="26"/>
        </w:rPr>
      </w:pPr>
      <w:r w:rsidRPr="009710AF">
        <w:rPr>
          <w:sz w:val="26"/>
          <w:szCs w:val="26"/>
        </w:rPr>
        <w:t>порядковый номер, присвоенный зарегистрированному сообщению;</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сведения о муниципальном служащем, направившем сообщение (фамилия, имя, отчество (последнее – при наличии), должность муниципальной службы);</w:t>
      </w:r>
    </w:p>
    <w:p w:rsidR="0049154D" w:rsidRPr="009710AF" w:rsidRDefault="0049154D" w:rsidP="0049154D">
      <w:pPr>
        <w:widowControl w:val="0"/>
        <w:autoSpaceDE w:val="0"/>
        <w:autoSpaceDN w:val="0"/>
        <w:adjustRightInd w:val="0"/>
        <w:ind w:firstLine="709"/>
        <w:rPr>
          <w:sz w:val="26"/>
          <w:szCs w:val="26"/>
        </w:rPr>
      </w:pPr>
      <w:r w:rsidRPr="009710AF">
        <w:rPr>
          <w:sz w:val="26"/>
          <w:szCs w:val="26"/>
        </w:rPr>
        <w:t>краткое изложение содержания сообщения;</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фамилия, имя, отчество (последнее – при наличии), должность и подпись лица, принявшего сообщение;</w:t>
      </w:r>
    </w:p>
    <w:p w:rsidR="0049154D" w:rsidRPr="0048214E" w:rsidRDefault="0049154D" w:rsidP="0049154D">
      <w:pPr>
        <w:widowControl w:val="0"/>
        <w:autoSpaceDE w:val="0"/>
        <w:autoSpaceDN w:val="0"/>
        <w:adjustRightInd w:val="0"/>
        <w:ind w:firstLine="709"/>
        <w:rPr>
          <w:sz w:val="26"/>
          <w:szCs w:val="26"/>
        </w:rPr>
      </w:pPr>
      <w:r w:rsidRPr="0048214E">
        <w:rPr>
          <w:sz w:val="26"/>
          <w:szCs w:val="26"/>
        </w:rPr>
        <w:t>сведения о принятом решении с указанием даты принятия решения;</w:t>
      </w:r>
    </w:p>
    <w:p w:rsidR="0049154D" w:rsidRPr="0048214E" w:rsidRDefault="0049154D" w:rsidP="0049154D">
      <w:pPr>
        <w:widowControl w:val="0"/>
        <w:autoSpaceDE w:val="0"/>
        <w:autoSpaceDN w:val="0"/>
        <w:adjustRightInd w:val="0"/>
        <w:ind w:firstLine="709"/>
        <w:jc w:val="both"/>
        <w:rPr>
          <w:sz w:val="26"/>
          <w:szCs w:val="26"/>
        </w:rPr>
      </w:pPr>
      <w:r w:rsidRPr="0048214E">
        <w:rPr>
          <w:sz w:val="26"/>
          <w:szCs w:val="26"/>
        </w:rPr>
        <w:t>подпись муниципального служащего в получении копии сообщения с резолюцией</w:t>
      </w:r>
      <w:r w:rsidR="0048214E" w:rsidRPr="0048214E">
        <w:rPr>
          <w:sz w:val="26"/>
          <w:szCs w:val="26"/>
        </w:rPr>
        <w:t xml:space="preserve"> Главы </w:t>
      </w:r>
      <w:r w:rsidRPr="0048214E">
        <w:rPr>
          <w:sz w:val="26"/>
          <w:szCs w:val="26"/>
        </w:rPr>
        <w:t xml:space="preserve">Администрации МО </w:t>
      </w:r>
      <w:r w:rsidR="00F43B8F">
        <w:rPr>
          <w:sz w:val="26"/>
          <w:szCs w:val="26"/>
        </w:rPr>
        <w:t>Казахское</w:t>
      </w:r>
      <w:r w:rsidR="00533544">
        <w:rPr>
          <w:sz w:val="26"/>
          <w:szCs w:val="26"/>
        </w:rPr>
        <w:t xml:space="preserve"> сельское поселение</w:t>
      </w:r>
      <w:r w:rsidRPr="0048214E">
        <w:rPr>
          <w:i/>
          <w:sz w:val="26"/>
          <w:szCs w:val="26"/>
        </w:rPr>
        <w:t xml:space="preserve"> </w:t>
      </w:r>
      <w:r w:rsidRPr="0048214E">
        <w:rPr>
          <w:sz w:val="26"/>
          <w:szCs w:val="26"/>
        </w:rPr>
        <w:t>или лица, исполняющего его обязанности.</w:t>
      </w:r>
    </w:p>
    <w:p w:rsidR="0049154D" w:rsidRPr="00A4729D" w:rsidRDefault="0049154D" w:rsidP="0049154D">
      <w:pPr>
        <w:widowControl w:val="0"/>
        <w:autoSpaceDE w:val="0"/>
        <w:autoSpaceDN w:val="0"/>
        <w:adjustRightInd w:val="0"/>
        <w:ind w:firstLine="709"/>
        <w:jc w:val="both"/>
        <w:rPr>
          <w:sz w:val="26"/>
          <w:szCs w:val="26"/>
        </w:rPr>
      </w:pPr>
      <w:r w:rsidRPr="009710AF">
        <w:rPr>
          <w:sz w:val="26"/>
          <w:szCs w:val="26"/>
        </w:rPr>
        <w:t xml:space="preserve">Ведение и хранение Журнала возлагается </w:t>
      </w:r>
      <w:r w:rsidR="00A4729D" w:rsidRPr="00A4729D">
        <w:rPr>
          <w:sz w:val="26"/>
          <w:szCs w:val="26"/>
        </w:rPr>
        <w:t xml:space="preserve">на </w:t>
      </w:r>
      <w:r w:rsidR="00F43B8F">
        <w:rPr>
          <w:sz w:val="26"/>
          <w:szCs w:val="26"/>
        </w:rPr>
        <w:t>делопроизводителя</w:t>
      </w:r>
      <w:r w:rsidR="00373787" w:rsidRPr="00373787">
        <w:rPr>
          <w:sz w:val="26"/>
          <w:szCs w:val="26"/>
        </w:rPr>
        <w:t xml:space="preserve"> сель</w:t>
      </w:r>
      <w:r w:rsidR="00F43B8F">
        <w:rPr>
          <w:sz w:val="26"/>
          <w:szCs w:val="26"/>
        </w:rPr>
        <w:t>ской администрации Казахского</w:t>
      </w:r>
      <w:r w:rsidR="00373787" w:rsidRPr="00373787">
        <w:rPr>
          <w:sz w:val="26"/>
          <w:szCs w:val="26"/>
        </w:rPr>
        <w:t xml:space="preserve"> сельского поселения</w:t>
      </w:r>
      <w:r w:rsidRPr="00A4729D">
        <w:rPr>
          <w:sz w:val="26"/>
          <w:szCs w:val="26"/>
        </w:rPr>
        <w:t>.</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8. В ходе предварительного рассмотрения сообщения</w:t>
      </w:r>
      <w:r>
        <w:rPr>
          <w:sz w:val="26"/>
          <w:szCs w:val="26"/>
        </w:rPr>
        <w:t xml:space="preserve"> </w:t>
      </w:r>
      <w:r w:rsidRPr="009710AF">
        <w:rPr>
          <w:sz w:val="26"/>
          <w:szCs w:val="26"/>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По результатам предварительного рассмотрения сообщения подготавливается мотивированное заключение, которое подписывается</w:t>
      </w:r>
      <w:r w:rsidR="0048214E">
        <w:rPr>
          <w:sz w:val="26"/>
          <w:szCs w:val="26"/>
        </w:rPr>
        <w:t xml:space="preserve"> </w:t>
      </w:r>
      <w:r w:rsidR="00373787" w:rsidRPr="00373787">
        <w:rPr>
          <w:sz w:val="26"/>
          <w:szCs w:val="26"/>
        </w:rPr>
        <w:t>ведущ</w:t>
      </w:r>
      <w:r w:rsidR="00373787">
        <w:rPr>
          <w:sz w:val="26"/>
          <w:szCs w:val="26"/>
        </w:rPr>
        <w:t>им специалистом</w:t>
      </w:r>
      <w:r w:rsidR="00373787" w:rsidRPr="00373787">
        <w:rPr>
          <w:sz w:val="26"/>
          <w:szCs w:val="26"/>
        </w:rPr>
        <w:t xml:space="preserve"> сель</w:t>
      </w:r>
      <w:r w:rsidR="00F43B8F">
        <w:rPr>
          <w:sz w:val="26"/>
          <w:szCs w:val="26"/>
        </w:rPr>
        <w:t>ской администрации Казахского</w:t>
      </w:r>
      <w:r w:rsidR="00373787" w:rsidRPr="00373787">
        <w:rPr>
          <w:sz w:val="26"/>
          <w:szCs w:val="26"/>
        </w:rPr>
        <w:t xml:space="preserve"> сельского поселения</w:t>
      </w:r>
      <w:r w:rsidRPr="009710AF">
        <w:rPr>
          <w:sz w:val="26"/>
          <w:szCs w:val="26"/>
        </w:rPr>
        <w:t>.</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9. Мотивированное заключение, предусмотренное пунктом 8 настоящего Порядка, должно содержать:</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информацию, изложенную в сообщении;</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информацию, полученную от муниципального служащего, направившего сообщение;</w:t>
      </w:r>
    </w:p>
    <w:p w:rsidR="0049154D" w:rsidRPr="0048214E" w:rsidRDefault="0049154D" w:rsidP="0049154D">
      <w:pPr>
        <w:widowControl w:val="0"/>
        <w:autoSpaceDE w:val="0"/>
        <w:autoSpaceDN w:val="0"/>
        <w:adjustRightInd w:val="0"/>
        <w:ind w:firstLine="709"/>
        <w:jc w:val="both"/>
        <w:rPr>
          <w:sz w:val="26"/>
          <w:szCs w:val="26"/>
        </w:rPr>
      </w:pPr>
      <w:r w:rsidRPr="009710AF">
        <w:rPr>
          <w:sz w:val="26"/>
          <w:szCs w:val="26"/>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w:t>
      </w:r>
      <w:r w:rsidRPr="0048214E">
        <w:rPr>
          <w:sz w:val="26"/>
          <w:szCs w:val="26"/>
        </w:rPr>
        <w:t>законодательством Российской Федерации.</w:t>
      </w:r>
    </w:p>
    <w:p w:rsidR="0049154D" w:rsidRPr="0048214E" w:rsidRDefault="0049154D" w:rsidP="0049154D">
      <w:pPr>
        <w:widowControl w:val="0"/>
        <w:autoSpaceDE w:val="0"/>
        <w:autoSpaceDN w:val="0"/>
        <w:adjustRightInd w:val="0"/>
        <w:ind w:firstLine="709"/>
        <w:jc w:val="both"/>
        <w:rPr>
          <w:sz w:val="26"/>
          <w:szCs w:val="26"/>
        </w:rPr>
      </w:pPr>
      <w:r w:rsidRPr="0048214E">
        <w:rPr>
          <w:sz w:val="26"/>
          <w:szCs w:val="26"/>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МО </w:t>
      </w:r>
      <w:r w:rsidR="00F43B8F">
        <w:rPr>
          <w:sz w:val="26"/>
          <w:szCs w:val="26"/>
        </w:rPr>
        <w:t xml:space="preserve">Казахское </w:t>
      </w:r>
      <w:r w:rsidR="00533544">
        <w:rPr>
          <w:sz w:val="26"/>
          <w:szCs w:val="26"/>
        </w:rPr>
        <w:t xml:space="preserve"> сельское поселение</w:t>
      </w:r>
      <w:r w:rsidRPr="0048214E">
        <w:rPr>
          <w:sz w:val="26"/>
          <w:szCs w:val="26"/>
        </w:rPr>
        <w:t xml:space="preserve"> или лицу, исполняющему его обязанности, для принятия решения.</w:t>
      </w:r>
    </w:p>
    <w:p w:rsidR="0049154D" w:rsidRPr="0048214E" w:rsidRDefault="0049154D" w:rsidP="0049154D">
      <w:pPr>
        <w:widowControl w:val="0"/>
        <w:autoSpaceDE w:val="0"/>
        <w:autoSpaceDN w:val="0"/>
        <w:adjustRightInd w:val="0"/>
        <w:ind w:firstLine="709"/>
        <w:jc w:val="both"/>
        <w:rPr>
          <w:sz w:val="26"/>
          <w:szCs w:val="26"/>
        </w:rPr>
      </w:pPr>
      <w:bookmarkStart w:id="2" w:name="Par55"/>
      <w:bookmarkEnd w:id="2"/>
      <w:r w:rsidRPr="009710AF">
        <w:rPr>
          <w:sz w:val="26"/>
          <w:szCs w:val="26"/>
        </w:rPr>
        <w:t xml:space="preserve">11. </w:t>
      </w:r>
      <w:r w:rsidRPr="0048214E">
        <w:rPr>
          <w:sz w:val="26"/>
          <w:szCs w:val="26"/>
        </w:rPr>
        <w:t xml:space="preserve">Глава МО </w:t>
      </w:r>
      <w:r w:rsidR="00F43B8F">
        <w:rPr>
          <w:sz w:val="26"/>
          <w:szCs w:val="26"/>
        </w:rPr>
        <w:t>Казахское</w:t>
      </w:r>
      <w:r w:rsidR="00533544">
        <w:rPr>
          <w:sz w:val="26"/>
          <w:szCs w:val="26"/>
        </w:rPr>
        <w:t xml:space="preserve"> сельское поселение</w:t>
      </w:r>
      <w:r w:rsidRPr="0048214E">
        <w:rPr>
          <w:sz w:val="26"/>
          <w:szCs w:val="26"/>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49154D" w:rsidRPr="0049154D" w:rsidRDefault="0049154D" w:rsidP="0049154D">
      <w:pPr>
        <w:widowControl w:val="0"/>
        <w:autoSpaceDE w:val="0"/>
        <w:autoSpaceDN w:val="0"/>
        <w:adjustRightInd w:val="0"/>
        <w:ind w:firstLine="709"/>
        <w:jc w:val="both"/>
        <w:rPr>
          <w:sz w:val="26"/>
          <w:szCs w:val="26"/>
        </w:rPr>
      </w:pPr>
      <w:r w:rsidRPr="0048214E">
        <w:rPr>
          <w:sz w:val="26"/>
          <w:szCs w:val="26"/>
        </w:rPr>
        <w:t xml:space="preserve">12. Сообщение с резолюцией Главы МО </w:t>
      </w:r>
      <w:r w:rsidR="00F43B8F">
        <w:rPr>
          <w:sz w:val="26"/>
          <w:szCs w:val="26"/>
        </w:rPr>
        <w:t>Казахское</w:t>
      </w:r>
      <w:r w:rsidR="00533544">
        <w:rPr>
          <w:sz w:val="26"/>
          <w:szCs w:val="26"/>
        </w:rPr>
        <w:t xml:space="preserve"> сельское поселение</w:t>
      </w:r>
      <w:r w:rsidRPr="0048214E">
        <w:rPr>
          <w:sz w:val="26"/>
          <w:szCs w:val="26"/>
        </w:rPr>
        <w:t>, мотивированное заключение и материалы, полученные в ходе предварительного</w:t>
      </w:r>
      <w:r w:rsidRPr="009710AF">
        <w:rPr>
          <w:sz w:val="26"/>
          <w:szCs w:val="26"/>
        </w:rPr>
        <w:t xml:space="preserve"> рассмотрения сообщения, направляются </w:t>
      </w:r>
      <w:r w:rsidR="00373787" w:rsidRPr="00373787">
        <w:rPr>
          <w:sz w:val="26"/>
          <w:szCs w:val="26"/>
        </w:rPr>
        <w:t>ведущему специалисту сель</w:t>
      </w:r>
      <w:r w:rsidR="00F43B8F">
        <w:rPr>
          <w:sz w:val="26"/>
          <w:szCs w:val="26"/>
        </w:rPr>
        <w:t>ской администрации Казахского</w:t>
      </w:r>
      <w:r w:rsidR="00373787" w:rsidRPr="00373787">
        <w:rPr>
          <w:sz w:val="26"/>
          <w:szCs w:val="26"/>
        </w:rPr>
        <w:t xml:space="preserve"> сельского поселения</w:t>
      </w:r>
      <w:r w:rsidR="00373787">
        <w:rPr>
          <w:sz w:val="26"/>
          <w:szCs w:val="26"/>
        </w:rPr>
        <w:t xml:space="preserve"> </w:t>
      </w:r>
      <w:r w:rsidRPr="009710AF">
        <w:rPr>
          <w:sz w:val="26"/>
          <w:szCs w:val="26"/>
        </w:rPr>
        <w:t xml:space="preserve">в течение одного рабочего дня со дня принятия </w:t>
      </w:r>
      <w:r w:rsidRPr="0048214E">
        <w:rPr>
          <w:sz w:val="26"/>
          <w:szCs w:val="26"/>
        </w:rPr>
        <w:t xml:space="preserve">решения главой Администрации МО </w:t>
      </w:r>
      <w:r w:rsidR="00F43B8F">
        <w:rPr>
          <w:sz w:val="26"/>
          <w:szCs w:val="26"/>
        </w:rPr>
        <w:t>Казахское</w:t>
      </w:r>
      <w:r w:rsidR="00533544">
        <w:rPr>
          <w:sz w:val="26"/>
          <w:szCs w:val="26"/>
        </w:rPr>
        <w:t xml:space="preserve"> сельское поселение</w:t>
      </w:r>
      <w:r w:rsidRPr="0048214E">
        <w:rPr>
          <w:sz w:val="26"/>
          <w:szCs w:val="26"/>
        </w:rPr>
        <w:t xml:space="preserve"> для реализации в соответ</w:t>
      </w:r>
      <w:r w:rsidRPr="0049154D">
        <w:rPr>
          <w:sz w:val="26"/>
          <w:szCs w:val="26"/>
        </w:rPr>
        <w:t>ствии с трудовым законодательством и законодательством о муниципальной службе.</w:t>
      </w:r>
    </w:p>
    <w:p w:rsidR="0049154D" w:rsidRPr="009710AF" w:rsidRDefault="0049154D" w:rsidP="0049154D">
      <w:pPr>
        <w:widowControl w:val="0"/>
        <w:autoSpaceDE w:val="0"/>
        <w:autoSpaceDN w:val="0"/>
        <w:adjustRightInd w:val="0"/>
        <w:ind w:firstLine="709"/>
        <w:jc w:val="both"/>
        <w:rPr>
          <w:sz w:val="26"/>
          <w:szCs w:val="26"/>
        </w:rPr>
      </w:pPr>
      <w:r w:rsidRPr="0049154D">
        <w:rPr>
          <w:sz w:val="26"/>
          <w:szCs w:val="26"/>
        </w:rPr>
        <w:t xml:space="preserve">13. Копия сообщения с резолюцией Главы МО </w:t>
      </w:r>
      <w:r w:rsidR="00F43B8F">
        <w:rPr>
          <w:sz w:val="26"/>
          <w:szCs w:val="26"/>
        </w:rPr>
        <w:t>Казахское</w:t>
      </w:r>
      <w:r w:rsidR="00533544">
        <w:rPr>
          <w:sz w:val="26"/>
          <w:szCs w:val="26"/>
        </w:rPr>
        <w:t xml:space="preserve"> сельское поселение</w:t>
      </w:r>
      <w:r w:rsidRPr="0049154D">
        <w:rPr>
          <w:sz w:val="26"/>
          <w:szCs w:val="26"/>
        </w:rPr>
        <w:t xml:space="preserve"> выдается</w:t>
      </w:r>
      <w:r w:rsidRPr="009710AF">
        <w:rPr>
          <w:sz w:val="26"/>
          <w:szCs w:val="26"/>
        </w:rPr>
        <w:t xml:space="preserve"> муниципальному служащему, направившему сообщение, в течение двух рабочих дней со дня принятия </w:t>
      </w:r>
      <w:r w:rsidRPr="0049154D">
        <w:rPr>
          <w:sz w:val="26"/>
          <w:szCs w:val="26"/>
        </w:rPr>
        <w:t>Глав</w:t>
      </w:r>
      <w:r>
        <w:rPr>
          <w:sz w:val="26"/>
          <w:szCs w:val="26"/>
        </w:rPr>
        <w:t>ой</w:t>
      </w:r>
      <w:r w:rsidRPr="0049154D">
        <w:rPr>
          <w:sz w:val="26"/>
          <w:szCs w:val="26"/>
        </w:rPr>
        <w:t xml:space="preserve"> МО </w:t>
      </w:r>
      <w:r w:rsidR="00F43B8F">
        <w:rPr>
          <w:sz w:val="26"/>
          <w:szCs w:val="26"/>
        </w:rPr>
        <w:t>Казахское</w:t>
      </w:r>
      <w:r w:rsidR="00533544">
        <w:rPr>
          <w:sz w:val="26"/>
          <w:szCs w:val="26"/>
        </w:rPr>
        <w:t xml:space="preserve"> сельское поселение</w:t>
      </w:r>
      <w:r w:rsidRPr="0049154D">
        <w:rPr>
          <w:sz w:val="26"/>
          <w:szCs w:val="26"/>
        </w:rPr>
        <w:t xml:space="preserve"> </w:t>
      </w:r>
      <w:r w:rsidRPr="009710AF">
        <w:rPr>
          <w:sz w:val="26"/>
          <w:szCs w:val="26"/>
        </w:rPr>
        <w:t>решения, указанного в пункте 11 настоящего Порядка,</w:t>
      </w:r>
      <w:r>
        <w:rPr>
          <w:sz w:val="26"/>
          <w:szCs w:val="26"/>
        </w:rPr>
        <w:t xml:space="preserve"> </w:t>
      </w:r>
      <w:r w:rsidRPr="009710AF">
        <w:rPr>
          <w:sz w:val="26"/>
          <w:szCs w:val="26"/>
        </w:rPr>
        <w:t>лично под подпись.</w:t>
      </w:r>
    </w:p>
    <w:p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13. Сообщение с резолюцией </w:t>
      </w:r>
      <w:r w:rsidRPr="0049154D">
        <w:rPr>
          <w:sz w:val="26"/>
          <w:szCs w:val="26"/>
        </w:rPr>
        <w:t xml:space="preserve">Главы МО </w:t>
      </w:r>
      <w:r w:rsidR="00F43B8F">
        <w:rPr>
          <w:sz w:val="26"/>
          <w:szCs w:val="26"/>
        </w:rPr>
        <w:t>Казахское</w:t>
      </w:r>
      <w:r w:rsidR="00533544">
        <w:rPr>
          <w:sz w:val="26"/>
          <w:szCs w:val="26"/>
        </w:rPr>
        <w:t xml:space="preserve"> сельское поселение</w:t>
      </w:r>
      <w:r w:rsidRPr="009710AF">
        <w:rPr>
          <w:sz w:val="26"/>
          <w:szCs w:val="26"/>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49154D" w:rsidRPr="009710AF" w:rsidRDefault="0049154D" w:rsidP="0049154D">
      <w:pPr>
        <w:widowControl w:val="0"/>
        <w:autoSpaceDE w:val="0"/>
        <w:autoSpaceDN w:val="0"/>
        <w:adjustRightInd w:val="0"/>
        <w:ind w:firstLine="709"/>
        <w:jc w:val="both"/>
        <w:rPr>
          <w:sz w:val="26"/>
          <w:szCs w:val="26"/>
        </w:rPr>
      </w:pPr>
    </w:p>
    <w:p w:rsidR="0049154D" w:rsidRPr="009710AF" w:rsidRDefault="0049154D" w:rsidP="0049154D">
      <w:pPr>
        <w:widowControl w:val="0"/>
        <w:autoSpaceDE w:val="0"/>
        <w:autoSpaceDN w:val="0"/>
        <w:adjustRightInd w:val="0"/>
        <w:ind w:firstLine="709"/>
        <w:jc w:val="both"/>
        <w:rPr>
          <w:sz w:val="26"/>
          <w:szCs w:val="26"/>
        </w:rPr>
      </w:pPr>
    </w:p>
    <w:p w:rsidR="0049154D" w:rsidRPr="009710AF" w:rsidRDefault="0049154D" w:rsidP="0049154D">
      <w:pPr>
        <w:widowControl w:val="0"/>
        <w:autoSpaceDE w:val="0"/>
        <w:autoSpaceDN w:val="0"/>
        <w:adjustRightInd w:val="0"/>
        <w:ind w:firstLine="709"/>
        <w:jc w:val="both"/>
        <w:rPr>
          <w:sz w:val="26"/>
          <w:szCs w:val="26"/>
        </w:rPr>
      </w:pPr>
    </w:p>
    <w:p w:rsidR="0049154D" w:rsidRPr="009710AF" w:rsidRDefault="0049154D" w:rsidP="0049154D">
      <w:pPr>
        <w:widowControl w:val="0"/>
        <w:autoSpaceDE w:val="0"/>
        <w:autoSpaceDN w:val="0"/>
        <w:adjustRightInd w:val="0"/>
        <w:ind w:firstLine="709"/>
        <w:jc w:val="both"/>
        <w:rPr>
          <w:sz w:val="26"/>
          <w:szCs w:val="26"/>
        </w:rPr>
      </w:pPr>
    </w:p>
    <w:p w:rsidR="0049154D" w:rsidRPr="009710AF" w:rsidRDefault="0049154D" w:rsidP="0049154D">
      <w:pPr>
        <w:widowControl w:val="0"/>
        <w:autoSpaceDE w:val="0"/>
        <w:autoSpaceDN w:val="0"/>
        <w:adjustRightInd w:val="0"/>
        <w:ind w:firstLine="709"/>
        <w:jc w:val="both"/>
        <w:rPr>
          <w:sz w:val="26"/>
          <w:szCs w:val="26"/>
        </w:rPr>
      </w:pPr>
    </w:p>
    <w:p w:rsidR="0049154D" w:rsidRPr="009710AF" w:rsidRDefault="0049154D" w:rsidP="0049154D">
      <w:pPr>
        <w:widowControl w:val="0"/>
        <w:autoSpaceDE w:val="0"/>
        <w:autoSpaceDN w:val="0"/>
        <w:adjustRightInd w:val="0"/>
        <w:jc w:val="both"/>
        <w:rPr>
          <w:sz w:val="26"/>
          <w:szCs w:val="26"/>
        </w:rPr>
      </w:pP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jc w:val="right"/>
        <w:outlineLvl w:val="1"/>
      </w:pPr>
    </w:p>
    <w:p w:rsidR="0049154D" w:rsidRPr="004D0EE2" w:rsidRDefault="0049154D" w:rsidP="0049154D">
      <w:pPr>
        <w:widowControl w:val="0"/>
        <w:autoSpaceDE w:val="0"/>
        <w:autoSpaceDN w:val="0"/>
        <w:adjustRightInd w:val="0"/>
        <w:jc w:val="right"/>
        <w:outlineLvl w:val="1"/>
      </w:pPr>
    </w:p>
    <w:p w:rsidR="0049154D" w:rsidRPr="004D0EE2" w:rsidRDefault="0049154D" w:rsidP="0049154D">
      <w:pPr>
        <w:widowControl w:val="0"/>
        <w:autoSpaceDE w:val="0"/>
        <w:autoSpaceDN w:val="0"/>
        <w:adjustRightInd w:val="0"/>
        <w:jc w:val="right"/>
        <w:outlineLvl w:val="1"/>
      </w:pPr>
    </w:p>
    <w:p w:rsidR="0049154D" w:rsidRPr="004D0EE2" w:rsidRDefault="0049154D" w:rsidP="0049154D">
      <w:pPr>
        <w:widowControl w:val="0"/>
        <w:autoSpaceDE w:val="0"/>
        <w:autoSpaceDN w:val="0"/>
        <w:adjustRightInd w:val="0"/>
        <w:jc w:val="right"/>
        <w:outlineLvl w:val="1"/>
      </w:pPr>
    </w:p>
    <w:p w:rsidR="0049154D" w:rsidRPr="004D0EE2" w:rsidRDefault="0049154D" w:rsidP="0049154D">
      <w:pPr>
        <w:widowControl w:val="0"/>
        <w:autoSpaceDE w:val="0"/>
        <w:autoSpaceDN w:val="0"/>
        <w:adjustRightInd w:val="0"/>
        <w:jc w:val="right"/>
        <w:outlineLvl w:val="1"/>
      </w:pPr>
    </w:p>
    <w:p w:rsidR="0049154D" w:rsidRPr="004D0EE2" w:rsidRDefault="0049154D" w:rsidP="0049154D">
      <w:pPr>
        <w:widowControl w:val="0"/>
        <w:autoSpaceDE w:val="0"/>
        <w:autoSpaceDN w:val="0"/>
        <w:adjustRightInd w:val="0"/>
        <w:jc w:val="right"/>
        <w:outlineLvl w:val="1"/>
      </w:pPr>
    </w:p>
    <w:p w:rsidR="0049154D" w:rsidRPr="004D0EE2"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49154D">
      <w:pPr>
        <w:widowControl w:val="0"/>
        <w:autoSpaceDE w:val="0"/>
        <w:autoSpaceDN w:val="0"/>
        <w:adjustRightInd w:val="0"/>
        <w:jc w:val="right"/>
        <w:outlineLvl w:val="1"/>
      </w:pPr>
    </w:p>
    <w:p w:rsidR="0049154D" w:rsidRDefault="0049154D" w:rsidP="00373787">
      <w:pPr>
        <w:widowControl w:val="0"/>
        <w:autoSpaceDE w:val="0"/>
        <w:autoSpaceDN w:val="0"/>
        <w:adjustRightInd w:val="0"/>
        <w:outlineLvl w:val="1"/>
      </w:pPr>
    </w:p>
    <w:p w:rsidR="00373787" w:rsidRPr="004D0EE2" w:rsidRDefault="00373787" w:rsidP="00373787">
      <w:pPr>
        <w:widowControl w:val="0"/>
        <w:autoSpaceDE w:val="0"/>
        <w:autoSpaceDN w:val="0"/>
        <w:adjustRightInd w:val="0"/>
        <w:outlineLvl w:val="1"/>
      </w:pPr>
    </w:p>
    <w:p w:rsidR="0049154D" w:rsidRPr="004D0EE2" w:rsidRDefault="0049154D" w:rsidP="00A4729D">
      <w:pPr>
        <w:widowControl w:val="0"/>
        <w:autoSpaceDE w:val="0"/>
        <w:autoSpaceDN w:val="0"/>
        <w:adjustRightInd w:val="0"/>
        <w:ind w:left="5812"/>
        <w:jc w:val="both"/>
        <w:outlineLvl w:val="0"/>
      </w:pPr>
      <w:r w:rsidRPr="004D0EE2">
        <w:t>Приложение № 1</w:t>
      </w:r>
    </w:p>
    <w:p w:rsidR="0049154D" w:rsidRPr="004D0EE2" w:rsidRDefault="0049154D" w:rsidP="00A4729D">
      <w:pPr>
        <w:widowControl w:val="0"/>
        <w:autoSpaceDE w:val="0"/>
        <w:autoSpaceDN w:val="0"/>
        <w:adjustRightInd w:val="0"/>
        <w:ind w:left="5812"/>
        <w:outlineLvl w:val="0"/>
      </w:pPr>
      <w:r w:rsidRPr="004D0EE2">
        <w:t xml:space="preserve">к Порядку </w:t>
      </w:r>
      <w:r w:rsidRPr="00A13104">
        <w:t xml:space="preserve">сообщения муниципальным служащим Администрации МО </w:t>
      </w:r>
      <w:r w:rsidR="00F43B8F">
        <w:t>Казахское</w:t>
      </w:r>
      <w:r w:rsidR="00533544">
        <w:t xml:space="preserve"> сельское поселение</w:t>
      </w:r>
      <w:r w:rsidR="0048214E" w:rsidRPr="00A13104">
        <w:t xml:space="preserve"> </w:t>
      </w:r>
      <w:r w:rsidR="0048214E" w:rsidRPr="00A13104">
        <w:rPr>
          <w:bCs/>
        </w:rPr>
        <w:t>о</w:t>
      </w:r>
      <w:r w:rsidRPr="00A13104">
        <w:t xml:space="preserve"> прекращении гражданства Российской Федерации</w:t>
      </w:r>
      <w:r w:rsidRPr="004D0EE2">
        <w:t>, о приобретении гражданства (подданства) иностранного государства</w:t>
      </w: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jc w:val="both"/>
        <w:rPr>
          <w:sz w:val="28"/>
          <w:szCs w:val="28"/>
        </w:rPr>
      </w:pPr>
      <w:bookmarkStart w:id="3" w:name="Par71"/>
      <w:bookmarkEnd w:id="3"/>
    </w:p>
    <w:p w:rsidR="0049154D" w:rsidRPr="004D0EE2" w:rsidRDefault="0049154D" w:rsidP="0049154D">
      <w:pPr>
        <w:widowControl w:val="0"/>
        <w:autoSpaceDE w:val="0"/>
        <w:autoSpaceDN w:val="0"/>
        <w:adjustRightInd w:val="0"/>
        <w:jc w:val="center"/>
      </w:pPr>
      <w:r w:rsidRPr="004D0EE2">
        <w:t>СООБЩЕНИЕ</w:t>
      </w:r>
    </w:p>
    <w:p w:rsidR="0049154D" w:rsidRPr="004D0EE2" w:rsidRDefault="0049154D" w:rsidP="0049154D">
      <w:pPr>
        <w:widowControl w:val="0"/>
        <w:autoSpaceDE w:val="0"/>
        <w:autoSpaceDN w:val="0"/>
        <w:adjustRightInd w:val="0"/>
        <w:jc w:val="center"/>
      </w:pPr>
    </w:p>
    <w:p w:rsidR="0049154D" w:rsidRPr="0048214E" w:rsidRDefault="0049154D" w:rsidP="0049154D">
      <w:pPr>
        <w:widowControl w:val="0"/>
        <w:autoSpaceDE w:val="0"/>
        <w:autoSpaceDN w:val="0"/>
        <w:adjustRightInd w:val="0"/>
        <w:jc w:val="center"/>
        <w:rPr>
          <w:rFonts w:ascii="Courier New" w:hAnsi="Courier New" w:cs="Courier New"/>
          <w:b/>
          <w:bCs/>
        </w:rPr>
      </w:pPr>
      <w:r w:rsidRPr="004D0EE2">
        <w:t xml:space="preserve">муниципального служащего </w:t>
      </w:r>
      <w:r w:rsidRPr="0048214E">
        <w:t xml:space="preserve">Администрации МО </w:t>
      </w:r>
      <w:r w:rsidR="00F43B8F">
        <w:t>Казахское</w:t>
      </w:r>
      <w:r w:rsidR="00533544">
        <w:t xml:space="preserve"> сельское поселение</w:t>
      </w:r>
      <w:r w:rsidRPr="0048214E">
        <w:rPr>
          <w:rFonts w:ascii="Courier New" w:hAnsi="Courier New" w:cs="Courier New"/>
          <w:b/>
          <w:bCs/>
        </w:rPr>
        <w:t xml:space="preserve"> </w:t>
      </w:r>
    </w:p>
    <w:p w:rsidR="0049154D" w:rsidRPr="004D0EE2" w:rsidRDefault="0049154D" w:rsidP="0049154D">
      <w:pPr>
        <w:widowControl w:val="0"/>
        <w:autoSpaceDE w:val="0"/>
        <w:autoSpaceDN w:val="0"/>
        <w:adjustRightInd w:val="0"/>
        <w:jc w:val="center"/>
      </w:pPr>
      <w:r w:rsidRPr="0048214E">
        <w:t>о прекращении гражданства Российской Федерации</w:t>
      </w:r>
      <w:r w:rsidRPr="004D0EE2">
        <w:t xml:space="preserve">, </w:t>
      </w:r>
    </w:p>
    <w:p w:rsidR="0049154D" w:rsidRPr="004D0EE2" w:rsidRDefault="0049154D" w:rsidP="0049154D">
      <w:pPr>
        <w:widowControl w:val="0"/>
        <w:autoSpaceDE w:val="0"/>
        <w:autoSpaceDN w:val="0"/>
        <w:adjustRightInd w:val="0"/>
        <w:jc w:val="center"/>
      </w:pPr>
      <w:r w:rsidRPr="004D0EE2">
        <w:t>о приобретении гражданства (подданства) иностранного государства</w:t>
      </w: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ind w:left="5245"/>
        <w:jc w:val="both"/>
      </w:pPr>
      <w:r w:rsidRPr="004D0EE2">
        <w:t>______________________________________</w:t>
      </w:r>
    </w:p>
    <w:p w:rsidR="0049154D" w:rsidRPr="004D0EE2" w:rsidRDefault="0049154D" w:rsidP="0049154D">
      <w:pPr>
        <w:widowControl w:val="0"/>
        <w:autoSpaceDE w:val="0"/>
        <w:autoSpaceDN w:val="0"/>
        <w:adjustRightInd w:val="0"/>
        <w:ind w:left="5245"/>
        <w:jc w:val="both"/>
      </w:pPr>
      <w:r w:rsidRPr="004D0EE2">
        <w:t>______________________________________</w:t>
      </w:r>
    </w:p>
    <w:p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49154D" w:rsidRPr="004D0EE2" w:rsidRDefault="0049154D" w:rsidP="0049154D">
      <w:pPr>
        <w:widowControl w:val="0"/>
        <w:autoSpaceDE w:val="0"/>
        <w:autoSpaceDN w:val="0"/>
        <w:adjustRightInd w:val="0"/>
        <w:ind w:left="5245"/>
        <w:jc w:val="both"/>
      </w:pPr>
      <w:r w:rsidRPr="004D0EE2">
        <w:t>______________________________________</w:t>
      </w:r>
    </w:p>
    <w:p w:rsidR="0049154D" w:rsidRPr="004D0EE2" w:rsidRDefault="0049154D" w:rsidP="0049154D">
      <w:pPr>
        <w:widowControl w:val="0"/>
        <w:autoSpaceDE w:val="0"/>
        <w:autoSpaceDN w:val="0"/>
        <w:adjustRightInd w:val="0"/>
        <w:ind w:left="5245"/>
        <w:jc w:val="both"/>
      </w:pPr>
      <w:r w:rsidRPr="004D0EE2">
        <w:t>от____________________________________</w:t>
      </w:r>
    </w:p>
    <w:p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49154D" w:rsidRPr="004D0EE2" w:rsidRDefault="0049154D" w:rsidP="0049154D">
      <w:pPr>
        <w:widowControl w:val="0"/>
        <w:autoSpaceDE w:val="0"/>
        <w:autoSpaceDN w:val="0"/>
        <w:adjustRightInd w:val="0"/>
        <w:ind w:left="5245"/>
        <w:jc w:val="both"/>
      </w:pPr>
      <w:r w:rsidRPr="004D0EE2">
        <w:t xml:space="preserve">______________________________________ </w:t>
      </w:r>
    </w:p>
    <w:p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49154D" w:rsidRPr="004D0EE2" w:rsidRDefault="0049154D" w:rsidP="0049154D">
      <w:pPr>
        <w:widowControl w:val="0"/>
        <w:autoSpaceDE w:val="0"/>
        <w:autoSpaceDN w:val="0"/>
        <w:adjustRightInd w:val="0"/>
        <w:ind w:left="5245"/>
        <w:jc w:val="both"/>
      </w:pPr>
      <w:r w:rsidRPr="004D0EE2">
        <w:t>______________________________________</w:t>
      </w:r>
    </w:p>
    <w:p w:rsidR="0049154D" w:rsidRPr="004D0EE2" w:rsidRDefault="0049154D" w:rsidP="0049154D">
      <w:pPr>
        <w:widowControl w:val="0"/>
        <w:autoSpaceDE w:val="0"/>
        <w:autoSpaceDN w:val="0"/>
        <w:adjustRightInd w:val="0"/>
        <w:ind w:left="5245"/>
        <w:jc w:val="both"/>
      </w:pPr>
      <w:r w:rsidRPr="004D0EE2">
        <w:t>______________________________________</w:t>
      </w:r>
    </w:p>
    <w:p w:rsidR="0049154D" w:rsidRPr="004D0EE2" w:rsidRDefault="0049154D" w:rsidP="0049154D">
      <w:pPr>
        <w:widowControl w:val="0"/>
        <w:autoSpaceDE w:val="0"/>
        <w:autoSpaceDN w:val="0"/>
        <w:adjustRightInd w:val="0"/>
        <w:ind w:left="5245"/>
        <w:jc w:val="both"/>
      </w:pP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49154D" w:rsidRPr="004D0EE2" w:rsidRDefault="0049154D" w:rsidP="0049154D">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(указать:</w:t>
      </w:r>
    </w:p>
    <w:p w:rsidR="0049154D" w:rsidRPr="004D0EE2" w:rsidRDefault="0049154D" w:rsidP="0049154D">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49154D" w:rsidRPr="004D0EE2" w:rsidRDefault="0049154D" w:rsidP="0049154D">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49154D" w:rsidRPr="004D0EE2" w:rsidRDefault="0049154D" w:rsidP="0049154D">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rsidR="0049154D" w:rsidRPr="004D0EE2" w:rsidRDefault="0049154D" w:rsidP="0049154D">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49154D" w:rsidRPr="004D0EE2" w:rsidRDefault="0049154D" w:rsidP="0049154D">
      <w:pPr>
        <w:widowControl w:val="0"/>
        <w:autoSpaceDE w:val="0"/>
        <w:autoSpaceDN w:val="0"/>
        <w:adjustRightInd w:val="0"/>
        <w:jc w:val="both"/>
        <w:rPr>
          <w:rFonts w:ascii="Courier New" w:hAnsi="Courier New" w:cs="Courier New"/>
          <w:sz w:val="20"/>
          <w:szCs w:val="20"/>
        </w:rPr>
      </w:pPr>
    </w:p>
    <w:p w:rsidR="0049154D" w:rsidRPr="004D0EE2" w:rsidRDefault="0049154D" w:rsidP="0049154D">
      <w:pPr>
        <w:widowControl w:val="0"/>
        <w:autoSpaceDE w:val="0"/>
        <w:autoSpaceDN w:val="0"/>
        <w:adjustRightInd w:val="0"/>
        <w:jc w:val="both"/>
        <w:rPr>
          <w:rFonts w:ascii="Courier New" w:hAnsi="Courier New" w:cs="Courier New"/>
          <w:sz w:val="20"/>
          <w:szCs w:val="20"/>
        </w:rPr>
      </w:pPr>
    </w:p>
    <w:p w:rsidR="0049154D" w:rsidRPr="004D0EE2" w:rsidRDefault="0049154D" w:rsidP="0049154D">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49154D" w:rsidRPr="004D0EE2" w:rsidRDefault="0049154D" w:rsidP="0049154D">
      <w:pPr>
        <w:widowControl w:val="0"/>
        <w:autoSpaceDE w:val="0"/>
        <w:autoSpaceDN w:val="0"/>
        <w:adjustRightInd w:val="0"/>
        <w:ind w:left="4962"/>
        <w:jc w:val="center"/>
        <w:rPr>
          <w:sz w:val="16"/>
          <w:szCs w:val="16"/>
        </w:rPr>
      </w:pPr>
      <w:r w:rsidRPr="004D0EE2">
        <w:rPr>
          <w:sz w:val="16"/>
          <w:szCs w:val="16"/>
        </w:rPr>
        <w:t>дата заполнения сообщения</w:t>
      </w:r>
    </w:p>
    <w:p w:rsidR="0049154D" w:rsidRPr="004D0EE2" w:rsidRDefault="0049154D" w:rsidP="0049154D">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rsidR="0049154D" w:rsidRPr="004D0EE2" w:rsidRDefault="0049154D" w:rsidP="0049154D">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49154D" w:rsidRPr="004D0EE2" w:rsidRDefault="0049154D" w:rsidP="0049154D">
      <w:pPr>
        <w:widowControl w:val="0"/>
        <w:autoSpaceDE w:val="0"/>
        <w:autoSpaceDN w:val="0"/>
        <w:adjustRightInd w:val="0"/>
        <w:ind w:left="4962"/>
        <w:jc w:val="both"/>
        <w:rPr>
          <w:sz w:val="16"/>
          <w:szCs w:val="16"/>
        </w:rPr>
      </w:pPr>
    </w:p>
    <w:p w:rsidR="0049154D" w:rsidRPr="004D0EE2" w:rsidRDefault="0049154D" w:rsidP="0049154D">
      <w:pPr>
        <w:widowControl w:val="0"/>
        <w:autoSpaceDE w:val="0"/>
        <w:autoSpaceDN w:val="0"/>
        <w:adjustRightInd w:val="0"/>
        <w:ind w:left="4962"/>
        <w:jc w:val="both"/>
        <w:rPr>
          <w:sz w:val="16"/>
          <w:szCs w:val="16"/>
        </w:rPr>
      </w:pPr>
    </w:p>
    <w:p w:rsidR="0049154D" w:rsidRPr="004D0EE2" w:rsidRDefault="0049154D" w:rsidP="0049154D">
      <w:pPr>
        <w:widowControl w:val="0"/>
        <w:autoSpaceDE w:val="0"/>
        <w:autoSpaceDN w:val="0"/>
        <w:adjustRightInd w:val="0"/>
        <w:ind w:left="5812"/>
        <w:jc w:val="both"/>
        <w:outlineLvl w:val="0"/>
        <w:sectPr w:rsidR="0049154D" w:rsidRPr="004D0EE2" w:rsidSect="00424F8B">
          <w:headerReference w:type="default" r:id="rId7"/>
          <w:pgSz w:w="11906" w:h="16838"/>
          <w:pgMar w:top="1134" w:right="567" w:bottom="1134" w:left="1418" w:header="0" w:footer="0" w:gutter="0"/>
          <w:cols w:space="720"/>
          <w:noEndnote/>
          <w:titlePg/>
          <w:docGrid w:linePitch="299"/>
        </w:sectPr>
      </w:pPr>
    </w:p>
    <w:p w:rsidR="0049154D" w:rsidRPr="004D0EE2" w:rsidRDefault="00A4729D" w:rsidP="00A4729D">
      <w:pPr>
        <w:widowControl w:val="0"/>
        <w:autoSpaceDE w:val="0"/>
        <w:autoSpaceDN w:val="0"/>
        <w:adjustRightInd w:val="0"/>
        <w:ind w:left="10348"/>
        <w:jc w:val="both"/>
        <w:outlineLvl w:val="0"/>
      </w:pPr>
      <w:bookmarkStart w:id="4" w:name="_GoBack"/>
      <w:bookmarkEnd w:id="4"/>
      <w:r>
        <w:t>Приложение № 2</w:t>
      </w:r>
    </w:p>
    <w:p w:rsidR="0049154D" w:rsidRPr="004D0EE2" w:rsidRDefault="0049154D" w:rsidP="0049154D">
      <w:pPr>
        <w:widowControl w:val="0"/>
        <w:autoSpaceDE w:val="0"/>
        <w:autoSpaceDN w:val="0"/>
        <w:adjustRightInd w:val="0"/>
        <w:ind w:left="10348"/>
        <w:jc w:val="both"/>
        <w:outlineLvl w:val="0"/>
      </w:pPr>
      <w:r w:rsidRPr="004D0EE2">
        <w:t xml:space="preserve">к Порядку сообщения </w:t>
      </w:r>
      <w:r w:rsidRPr="0048214E">
        <w:t xml:space="preserve">муниципальным служащим Администрации МО </w:t>
      </w:r>
      <w:r w:rsidR="00F43B8F">
        <w:t>Казахское</w:t>
      </w:r>
      <w:r w:rsidR="00533544">
        <w:t xml:space="preserve"> сельское поселение</w:t>
      </w:r>
      <w:r w:rsidRPr="0048214E">
        <w:rPr>
          <w:b/>
          <w:bCs/>
        </w:rPr>
        <w:t xml:space="preserve"> </w:t>
      </w:r>
      <w:r w:rsidRPr="0048214E">
        <w:t>о прекращении</w:t>
      </w:r>
      <w:r w:rsidRPr="004D0EE2">
        <w:t xml:space="preserve"> гражданства Российской Федерации, о приобретении гражданства (подданства) иностранного государства</w:t>
      </w: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jc w:val="both"/>
      </w:pPr>
    </w:p>
    <w:p w:rsidR="0049154D" w:rsidRPr="004D0EE2" w:rsidRDefault="0049154D" w:rsidP="0049154D">
      <w:pPr>
        <w:widowControl w:val="0"/>
        <w:autoSpaceDE w:val="0"/>
        <w:autoSpaceDN w:val="0"/>
        <w:adjustRightInd w:val="0"/>
        <w:jc w:val="center"/>
        <w:rPr>
          <w:b/>
        </w:rPr>
      </w:pPr>
      <w:r w:rsidRPr="004D0EE2">
        <w:rPr>
          <w:b/>
        </w:rPr>
        <w:t xml:space="preserve">Журнал </w:t>
      </w:r>
    </w:p>
    <w:p w:rsidR="0049154D" w:rsidRPr="004D0EE2" w:rsidRDefault="0049154D" w:rsidP="0049154D">
      <w:pPr>
        <w:widowControl w:val="0"/>
        <w:autoSpaceDE w:val="0"/>
        <w:autoSpaceDN w:val="0"/>
        <w:adjustRightInd w:val="0"/>
        <w:jc w:val="center"/>
        <w:rPr>
          <w:b/>
        </w:rPr>
      </w:pPr>
    </w:p>
    <w:p w:rsidR="0049154D" w:rsidRPr="004D0EE2" w:rsidRDefault="0049154D" w:rsidP="0049154D">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49154D" w:rsidRPr="004D0EE2" w:rsidRDefault="0049154D" w:rsidP="0049154D">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49154D" w:rsidRPr="004D0EE2" w:rsidRDefault="0049154D" w:rsidP="0049154D">
      <w:pPr>
        <w:widowControl w:val="0"/>
        <w:autoSpaceDE w:val="0"/>
        <w:autoSpaceDN w:val="0"/>
        <w:adjustRightInd w:val="0"/>
        <w:jc w:val="center"/>
        <w:rPr>
          <w:b/>
          <w:bCs/>
        </w:rPr>
      </w:pPr>
    </w:p>
    <w:p w:rsidR="0049154D" w:rsidRPr="004D0EE2" w:rsidRDefault="0049154D" w:rsidP="0049154D">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49154D" w:rsidRPr="004D0EE2" w:rsidTr="009F5BBA">
        <w:tc>
          <w:tcPr>
            <w:tcW w:w="567"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sz w:val="22"/>
                <w:szCs w:val="22"/>
              </w:rPr>
              <w:t>№</w:t>
            </w:r>
          </w:p>
          <w:p w:rsidR="0049154D" w:rsidRPr="004D0EE2" w:rsidRDefault="0049154D" w:rsidP="009F5BBA">
            <w:pPr>
              <w:autoSpaceDE w:val="0"/>
              <w:autoSpaceDN w:val="0"/>
              <w:adjustRightInd w:val="0"/>
              <w:jc w:val="center"/>
            </w:pPr>
            <w:r w:rsidRPr="004D0EE2">
              <w:rPr>
                <w:bCs/>
                <w:sz w:val="22"/>
                <w:szCs w:val="22"/>
              </w:rPr>
              <w:t>п/п</w:t>
            </w:r>
          </w:p>
        </w:tc>
        <w:tc>
          <w:tcPr>
            <w:tcW w:w="1587"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sz w:val="22"/>
                <w:szCs w:val="22"/>
              </w:rPr>
              <w:t>Дата и время поступления сообщения</w:t>
            </w:r>
            <w:r w:rsidRPr="004D0EE2">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49154D" w:rsidRPr="004D0EE2" w:rsidTr="009F5BBA">
        <w:tc>
          <w:tcPr>
            <w:tcW w:w="567"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r w:rsidRPr="004D0EE2">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r w:rsidRPr="004D0EE2">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r w:rsidRPr="004D0EE2">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r w:rsidRPr="004D0EE2">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r w:rsidRPr="004D0EE2">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r w:rsidRPr="004D0EE2">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r w:rsidRPr="004D0EE2">
              <w:rPr>
                <w:bCs/>
                <w:sz w:val="22"/>
                <w:szCs w:val="22"/>
              </w:rPr>
              <w:t>7</w:t>
            </w:r>
          </w:p>
        </w:tc>
      </w:tr>
      <w:tr w:rsidR="0049154D" w:rsidRPr="004D0EE2" w:rsidTr="009F5BBA">
        <w:tc>
          <w:tcPr>
            <w:tcW w:w="567"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49154D" w:rsidRPr="004D0EE2" w:rsidRDefault="0049154D" w:rsidP="009F5BBA">
            <w:pPr>
              <w:autoSpaceDE w:val="0"/>
              <w:autoSpaceDN w:val="0"/>
              <w:adjustRightInd w:val="0"/>
              <w:jc w:val="center"/>
              <w:rPr>
                <w:bCs/>
              </w:rPr>
            </w:pPr>
          </w:p>
        </w:tc>
      </w:tr>
    </w:tbl>
    <w:p w:rsidR="0049154D" w:rsidRPr="004D0EE2" w:rsidRDefault="0049154D" w:rsidP="0049154D">
      <w:pPr>
        <w:autoSpaceDE w:val="0"/>
        <w:autoSpaceDN w:val="0"/>
        <w:adjustRightInd w:val="0"/>
        <w:spacing w:after="160" w:line="259" w:lineRule="auto"/>
        <w:jc w:val="both"/>
        <w:rPr>
          <w:rFonts w:ascii="Calibri" w:hAnsi="Calibri"/>
          <w:sz w:val="28"/>
          <w:szCs w:val="28"/>
        </w:rPr>
      </w:pPr>
    </w:p>
    <w:p w:rsidR="0049154D" w:rsidRDefault="0049154D" w:rsidP="0049154D">
      <w:pPr>
        <w:jc w:val="both"/>
      </w:pPr>
    </w:p>
    <w:p w:rsidR="00F820D8" w:rsidRDefault="00F820D8"/>
    <w:sectPr w:rsidR="00F820D8" w:rsidSect="00424F8B">
      <w:pgSz w:w="16838" w:h="11906" w:orient="landscape"/>
      <w:pgMar w:top="1418" w:right="1134" w:bottom="567"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880" w:rsidRDefault="00435880" w:rsidP="0049154D">
      <w:r>
        <w:separator/>
      </w:r>
    </w:p>
  </w:endnote>
  <w:endnote w:type="continuationSeparator" w:id="1">
    <w:p w:rsidR="00435880" w:rsidRDefault="00435880" w:rsidP="00491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880" w:rsidRDefault="00435880" w:rsidP="0049154D">
      <w:r>
        <w:separator/>
      </w:r>
    </w:p>
  </w:footnote>
  <w:footnote w:type="continuationSeparator" w:id="1">
    <w:p w:rsidR="00435880" w:rsidRDefault="00435880" w:rsidP="00491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4D" w:rsidRPr="00C56D95" w:rsidRDefault="0049154D" w:rsidP="00424F8B">
    <w:pPr>
      <w:pStyle w:val="a3"/>
    </w:pPr>
    <w:r w:rsidRPr="00C56D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footnotePr>
    <w:footnote w:id="0"/>
    <w:footnote w:id="1"/>
  </w:footnotePr>
  <w:endnotePr>
    <w:endnote w:id="0"/>
    <w:endnote w:id="1"/>
  </w:endnotePr>
  <w:compat/>
  <w:rsids>
    <w:rsidRoot w:val="00100DFC"/>
    <w:rsid w:val="000E2296"/>
    <w:rsid w:val="00100DFC"/>
    <w:rsid w:val="001222D5"/>
    <w:rsid w:val="00264BF2"/>
    <w:rsid w:val="00373787"/>
    <w:rsid w:val="00401128"/>
    <w:rsid w:val="00435880"/>
    <w:rsid w:val="0048214E"/>
    <w:rsid w:val="0049154D"/>
    <w:rsid w:val="004B60F7"/>
    <w:rsid w:val="00533544"/>
    <w:rsid w:val="00537637"/>
    <w:rsid w:val="00607BDE"/>
    <w:rsid w:val="0063133B"/>
    <w:rsid w:val="00722E16"/>
    <w:rsid w:val="007D4AB2"/>
    <w:rsid w:val="007D74F7"/>
    <w:rsid w:val="008355F6"/>
    <w:rsid w:val="008A0C43"/>
    <w:rsid w:val="008B7D0F"/>
    <w:rsid w:val="009A3ED9"/>
    <w:rsid w:val="00A13104"/>
    <w:rsid w:val="00A4729D"/>
    <w:rsid w:val="00E061AE"/>
    <w:rsid w:val="00E07169"/>
    <w:rsid w:val="00E91809"/>
    <w:rsid w:val="00EE29B3"/>
    <w:rsid w:val="00F43B8F"/>
    <w:rsid w:val="00F82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3B8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4729D"/>
    <w:pPr>
      <w:keepNext/>
      <w:keepLines/>
      <w:spacing w:before="200" w:line="276" w:lineRule="auto"/>
      <w:outlineLvl w:val="1"/>
    </w:pPr>
    <w:rPr>
      <w:rFonts w:ascii="Cambria" w:hAnsi="Cambria"/>
      <w:b/>
      <w:bCs/>
      <w:color w:val="4F81BD"/>
      <w:sz w:val="26"/>
      <w:szCs w:val="26"/>
      <w:lang w:eastAsia="en-US"/>
    </w:rPr>
  </w:style>
  <w:style w:type="paragraph" w:styleId="5">
    <w:name w:val="heading 5"/>
    <w:basedOn w:val="a"/>
    <w:next w:val="a"/>
    <w:link w:val="50"/>
    <w:uiPriority w:val="9"/>
    <w:semiHidden/>
    <w:unhideWhenUsed/>
    <w:qFormat/>
    <w:rsid w:val="00F43B8F"/>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rPr>
  </w:style>
  <w:style w:type="paragraph" w:styleId="a5">
    <w:name w:val="footnote text"/>
    <w:basedOn w:val="a"/>
    <w:link w:val="a6"/>
    <w:rsid w:val="0049154D"/>
    <w:rPr>
      <w:sz w:val="20"/>
      <w:szCs w:val="20"/>
    </w:rPr>
  </w:style>
  <w:style w:type="character" w:customStyle="1" w:styleId="a6">
    <w:name w:val="Текст сноски Знак"/>
    <w:basedOn w:val="a0"/>
    <w:link w:val="a5"/>
    <w:rsid w:val="0049154D"/>
    <w:rPr>
      <w:rFonts w:ascii="Times New Roman" w:eastAsia="Times New Roman" w:hAnsi="Times New Roman" w:cs="Times New Roman"/>
      <w:sz w:val="20"/>
      <w:szCs w:val="20"/>
    </w:rPr>
  </w:style>
  <w:style w:type="character" w:styleId="a7">
    <w:name w:val="footnote reference"/>
    <w:uiPriority w:val="99"/>
    <w:rsid w:val="0049154D"/>
    <w:rPr>
      <w:rFonts w:cs="Times New Roman"/>
      <w:vertAlign w:val="superscript"/>
    </w:rPr>
  </w:style>
  <w:style w:type="character" w:customStyle="1" w:styleId="20">
    <w:name w:val="Заголовок 2 Знак"/>
    <w:basedOn w:val="a0"/>
    <w:link w:val="2"/>
    <w:uiPriority w:val="9"/>
    <w:rsid w:val="00A4729D"/>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F43B8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F43B8F"/>
    <w:rPr>
      <w:rFonts w:asciiTheme="majorHAnsi" w:eastAsiaTheme="majorEastAsia" w:hAnsiTheme="majorHAnsi" w:cstheme="majorBidi"/>
      <w:color w:val="1F3763" w:themeColor="accent1" w:themeShade="7F"/>
      <w:sz w:val="24"/>
      <w:szCs w:val="24"/>
      <w:lang w:eastAsia="ru-RU"/>
    </w:rPr>
  </w:style>
  <w:style w:type="paragraph" w:styleId="21">
    <w:name w:val="Body Text 2"/>
    <w:basedOn w:val="a"/>
    <w:link w:val="22"/>
    <w:uiPriority w:val="99"/>
    <w:semiHidden/>
    <w:unhideWhenUsed/>
    <w:rsid w:val="00F43B8F"/>
    <w:pPr>
      <w:spacing w:after="120" w:line="480" w:lineRule="auto"/>
    </w:pPr>
    <w:rPr>
      <w:rFonts w:asciiTheme="minorHAnsi" w:eastAsiaTheme="minorHAnsi" w:hAnsiTheme="minorHAnsi" w:cstheme="minorBidi"/>
      <w:sz w:val="28"/>
      <w:szCs w:val="28"/>
      <w:lang w:eastAsia="en-US"/>
    </w:rPr>
  </w:style>
  <w:style w:type="character" w:customStyle="1" w:styleId="22">
    <w:name w:val="Основной текст 2 Знак"/>
    <w:basedOn w:val="a0"/>
    <w:link w:val="21"/>
    <w:uiPriority w:val="99"/>
    <w:semiHidden/>
    <w:rsid w:val="00F43B8F"/>
    <w:rPr>
      <w:sz w:val="28"/>
      <w:szCs w:val="28"/>
    </w:rPr>
  </w:style>
</w:styles>
</file>

<file path=word/webSettings.xml><?xml version="1.0" encoding="utf-8"?>
<w:webSettings xmlns:r="http://schemas.openxmlformats.org/officeDocument/2006/relationships" xmlns:w="http://schemas.openxmlformats.org/wordprocessingml/2006/main">
  <w:divs>
    <w:div w:id="15034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1935</Words>
  <Characters>11036</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vt:lpstr/>
      <vt:lpstr>Приложение </vt:lpstr>
      <vt:lpstr>к постановлению Администрации МО Казахское сельское поселение</vt:lpstr>
      <vt:lpstr>от 26.05.2022 № 28</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к Порядку сообщения муниципальным служащим Администрации МО Казахское сельское п</vt:lpstr>
      <vt:lpstr/>
      <vt:lpstr>Приложение № 2</vt:lpstr>
      <vt:lpstr>к Порядку сообщения муниципальным служащим Администрации МО Казахское сельское п</vt:lpstr>
    </vt:vector>
  </TitlesOfParts>
  <Company>Прокуратура РФ</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Олченова Ирина Владимировна</dc:creator>
  <cp:lastModifiedBy>Admin</cp:lastModifiedBy>
  <cp:revision>6</cp:revision>
  <cp:lastPrinted>2022-05-26T11:40:00Z</cp:lastPrinted>
  <dcterms:created xsi:type="dcterms:W3CDTF">2022-05-26T11:27:00Z</dcterms:created>
  <dcterms:modified xsi:type="dcterms:W3CDTF">2022-05-26T11:41:00Z</dcterms:modified>
</cp:coreProperties>
</file>