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1F" w:rsidRPr="0061031F" w:rsidRDefault="0061031F" w:rsidP="00610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31F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 обороны,</w:t>
      </w:r>
    </w:p>
    <w:p w:rsidR="0061031F" w:rsidRPr="0061031F" w:rsidRDefault="0061031F" w:rsidP="00610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31F">
        <w:rPr>
          <w:rFonts w:ascii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бедствий.</w:t>
      </w:r>
    </w:p>
    <w:p w:rsidR="0061031F" w:rsidRPr="0061031F" w:rsidRDefault="0061031F" w:rsidP="00610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31F">
        <w:rPr>
          <w:rFonts w:ascii="Times New Roman" w:hAnsi="Times New Roman" w:cs="Times New Roman"/>
          <w:sz w:val="28"/>
          <w:szCs w:val="28"/>
        </w:rPr>
        <w:t>Главное управление МЧС России по Республике Алтай.</w:t>
      </w: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98E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087">
        <w:rPr>
          <w:rFonts w:ascii="Times New Roman" w:hAnsi="Times New Roman" w:cs="Times New Roman"/>
          <w:sz w:val="28"/>
          <w:szCs w:val="28"/>
        </w:rPr>
        <w:t>Методические рекомендации для администраций муниципальных районов по разработке муниципальных правовых актов</w:t>
      </w:r>
      <w:r w:rsidR="007F734B">
        <w:rPr>
          <w:rFonts w:ascii="Times New Roman" w:hAnsi="Times New Roman" w:cs="Times New Roman"/>
          <w:sz w:val="28"/>
          <w:szCs w:val="28"/>
        </w:rPr>
        <w:t xml:space="preserve"> в</w:t>
      </w:r>
      <w:r w:rsidR="007F734B" w:rsidRPr="007F734B">
        <w:rPr>
          <w:rFonts w:ascii="Times New Roman" w:hAnsi="Times New Roman" w:cs="Times New Roman"/>
          <w:sz w:val="28"/>
          <w:szCs w:val="28"/>
        </w:rPr>
        <w:t xml:space="preserve"> области обеспечения пожарной безопасности</w:t>
      </w: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BF" w:rsidRDefault="00D773BF" w:rsidP="002A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7" w:rsidRDefault="002A4087" w:rsidP="002A4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047C45" w:rsidRPr="00047C45" w:rsidRDefault="00047C45" w:rsidP="00047C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4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A4087" w:rsidRDefault="002A4087" w:rsidP="002A40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A408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4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4087">
        <w:rPr>
          <w:rFonts w:ascii="Times New Roman" w:hAnsi="Times New Roman" w:cs="Times New Roman"/>
          <w:sz w:val="28"/>
          <w:szCs w:val="28"/>
        </w:rPr>
        <w:t xml:space="preserve"> от 22.12.2020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087">
        <w:rPr>
          <w:rFonts w:ascii="Times New Roman" w:hAnsi="Times New Roman" w:cs="Times New Roman"/>
          <w:sz w:val="28"/>
          <w:szCs w:val="28"/>
        </w:rPr>
        <w:t xml:space="preserve"> 454-ФЗ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408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деятельности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>» с 01.01.2022 к</w:t>
      </w:r>
      <w:r w:rsidRPr="002A4087">
        <w:rPr>
          <w:rFonts w:ascii="Times New Roman" w:hAnsi="Times New Roman" w:cs="Times New Roman"/>
          <w:sz w:val="28"/>
          <w:szCs w:val="28"/>
        </w:rPr>
        <w:t xml:space="preserve"> полномочиям органов местного самоуправления муниципальных районов относится обеспечение первичных мер пожарной безопасности </w:t>
      </w:r>
      <w:r w:rsidRPr="002A4087">
        <w:rPr>
          <w:rFonts w:ascii="Times New Roman" w:hAnsi="Times New Roman" w:cs="Times New Roman"/>
          <w:b/>
          <w:sz w:val="28"/>
          <w:szCs w:val="28"/>
        </w:rPr>
        <w:t>в границах муниципальных районов за границами городских и сельских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(статья 19 </w:t>
      </w:r>
      <w:r w:rsidRPr="002A408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4087">
        <w:rPr>
          <w:rFonts w:ascii="Times New Roman" w:hAnsi="Times New Roman" w:cs="Times New Roman"/>
          <w:sz w:val="28"/>
          <w:szCs w:val="28"/>
        </w:rPr>
        <w:t xml:space="preserve"> закон 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087">
        <w:rPr>
          <w:rFonts w:ascii="Times New Roman" w:hAnsi="Times New Roman" w:cs="Times New Roman"/>
          <w:sz w:val="28"/>
          <w:szCs w:val="28"/>
        </w:rPr>
        <w:t xml:space="preserve"> 69-ФЗ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2732C" w:rsidRPr="00E2732C" w:rsidRDefault="002A4087" w:rsidP="00E273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Этим же законом изменена с</w:t>
      </w:r>
      <w:r w:rsidRPr="002A408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4087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087">
        <w:rPr>
          <w:rFonts w:ascii="Times New Roman" w:hAnsi="Times New Roman" w:cs="Times New Roman"/>
          <w:sz w:val="28"/>
          <w:szCs w:val="28"/>
        </w:rPr>
        <w:t>Вопросы местного значения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004C">
        <w:rPr>
          <w:rFonts w:ascii="Times New Roman" w:hAnsi="Times New Roman" w:cs="Times New Roman"/>
          <w:sz w:val="28"/>
          <w:szCs w:val="28"/>
        </w:rPr>
        <w:t xml:space="preserve"> </w:t>
      </w:r>
      <w:r w:rsidR="00E2732C" w:rsidRPr="00E2732C">
        <w:rPr>
          <w:rFonts w:ascii="Times New Roman" w:hAnsi="Times New Roman" w:cs="Times New Roman"/>
          <w:sz w:val="28"/>
          <w:szCs w:val="28"/>
        </w:rPr>
        <w:t>Федеральн</w:t>
      </w:r>
      <w:r w:rsidR="00E2732C">
        <w:rPr>
          <w:rFonts w:ascii="Times New Roman" w:hAnsi="Times New Roman" w:cs="Times New Roman"/>
          <w:sz w:val="28"/>
          <w:szCs w:val="28"/>
        </w:rPr>
        <w:t>ого</w:t>
      </w:r>
      <w:r w:rsidR="00E2732C" w:rsidRPr="00E273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732C">
        <w:rPr>
          <w:rFonts w:ascii="Times New Roman" w:hAnsi="Times New Roman" w:cs="Times New Roman"/>
          <w:sz w:val="28"/>
          <w:szCs w:val="28"/>
        </w:rPr>
        <w:t>а</w:t>
      </w:r>
      <w:r w:rsidR="00E2732C" w:rsidRPr="00E273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2732C">
        <w:rPr>
          <w:rFonts w:ascii="Times New Roman" w:hAnsi="Times New Roman" w:cs="Times New Roman"/>
          <w:sz w:val="28"/>
          <w:szCs w:val="28"/>
        </w:rPr>
        <w:t>№</w:t>
      </w:r>
      <w:r w:rsidR="00E2732C" w:rsidRPr="00E2732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2732C">
        <w:rPr>
          <w:rFonts w:ascii="Times New Roman" w:hAnsi="Times New Roman" w:cs="Times New Roman"/>
          <w:sz w:val="28"/>
          <w:szCs w:val="28"/>
        </w:rPr>
        <w:t>«</w:t>
      </w:r>
      <w:r w:rsidR="00E2732C"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Федерации"</w:t>
      </w:r>
      <w:r w:rsid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04C" w:rsidRDefault="002A4087" w:rsidP="00BB004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новой редакцией  к</w:t>
      </w:r>
      <w:r w:rsidRPr="002A4087">
        <w:rPr>
          <w:rFonts w:ascii="Times New Roman" w:hAnsi="Times New Roman" w:cs="Times New Roman"/>
          <w:sz w:val="28"/>
          <w:szCs w:val="28"/>
        </w:rPr>
        <w:t xml:space="preserve"> вопросам местного значения муниципального района относ</w:t>
      </w:r>
      <w:r w:rsidR="00DC5D23">
        <w:rPr>
          <w:rFonts w:ascii="Times New Roman" w:hAnsi="Times New Roman" w:cs="Times New Roman"/>
          <w:sz w:val="28"/>
          <w:szCs w:val="28"/>
        </w:rPr>
        <w:t>и</w:t>
      </w:r>
      <w:r w:rsidRPr="002A4087">
        <w:rPr>
          <w:rFonts w:ascii="Times New Roman" w:hAnsi="Times New Roman" w:cs="Times New Roman"/>
          <w:sz w:val="28"/>
          <w:szCs w:val="28"/>
        </w:rPr>
        <w:t>тся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7C4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7.1)</w:t>
      </w:r>
      <w:r w:rsidRPr="002A4087">
        <w:rPr>
          <w:rFonts w:ascii="Times New Roman" w:hAnsi="Times New Roman" w:cs="Times New Roman"/>
          <w:sz w:val="28"/>
          <w:szCs w:val="28"/>
        </w:rPr>
        <w:t>;</w:t>
      </w:r>
      <w:r w:rsidR="00BB004C" w:rsidRPr="00BB00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732C" w:rsidRPr="00DC5D23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редакцией </w:t>
      </w:r>
      <w:r w:rsidRPr="00DC5D23"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№ 69-ФЗ </w:t>
      </w:r>
      <w:r w:rsidRPr="00DC5D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5D23">
        <w:rPr>
          <w:rFonts w:ascii="Times New Roman" w:hAnsi="Times New Roman" w:cs="Times New Roman"/>
          <w:sz w:val="28"/>
          <w:szCs w:val="28"/>
        </w:rPr>
        <w:t>статья 19) к</w:t>
      </w:r>
      <w:r w:rsidRPr="00DC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E2732C" w:rsidRPr="00DC5D23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2732C" w:rsidRPr="00E2732C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</w:t>
      </w: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егающих к ним территориях;</w:t>
      </w:r>
    </w:p>
    <w:p w:rsidR="00E2732C" w:rsidRPr="00E2732C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E2732C" w:rsidRPr="00E2732C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E2732C" w:rsidRPr="00E2732C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2732C" w:rsidRPr="00E2732C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E2732C" w:rsidRPr="00E2732C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органам государственной власти субъектов Российской Федерации в информировании населения о мерах пожарной </w:t>
      </w: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в том числе посредством организации и проведения собраний населения;</w:t>
      </w:r>
    </w:p>
    <w:p w:rsidR="00E2732C" w:rsidRPr="00E2732C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E2732C" w:rsidRPr="00E2732C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городских населенных пунктов относятся:</w:t>
      </w:r>
    </w:p>
    <w:p w:rsidR="00E2732C" w:rsidRPr="00E2732C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2732C" w:rsidRPr="00E2732C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E2732C" w:rsidRPr="00E2732C" w:rsidRDefault="00E2732C" w:rsidP="00E27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2732C" w:rsidRPr="00E2732C" w:rsidRDefault="00E2732C" w:rsidP="00D773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D773BF" w:rsidRDefault="00D773BF" w:rsidP="00D773B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5272E" w:rsidRPr="0095272E" w:rsidRDefault="0095272E" w:rsidP="00D773B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72E">
        <w:rPr>
          <w:rFonts w:ascii="Times New Roman" w:hAnsi="Times New Roman" w:cs="Times New Roman"/>
          <w:sz w:val="28"/>
          <w:szCs w:val="28"/>
        </w:rPr>
        <w:t>Обращаем внимание на разделение полномочий по населенным пунктам, а не по сельским поселениям (</w:t>
      </w:r>
      <w:r w:rsidRPr="00952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самоуправления);</w:t>
      </w:r>
      <w:proofErr w:type="gramEnd"/>
    </w:p>
    <w:p w:rsidR="00D93A0B" w:rsidRDefault="00047C45" w:rsidP="00047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952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мероприятия </w:t>
      </w:r>
      <w:r w:rsidRPr="002A4087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поселений </w:t>
      </w:r>
      <w:r w:rsidRPr="00047C45">
        <w:rPr>
          <w:rFonts w:ascii="Times New Roman" w:hAnsi="Times New Roman" w:cs="Times New Roman"/>
          <w:sz w:val="28"/>
          <w:szCs w:val="28"/>
        </w:rPr>
        <w:t>требованиям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установлены статьей 6 и 63 </w:t>
      </w:r>
      <w:r w:rsidRPr="00047C45">
        <w:rPr>
          <w:rFonts w:ascii="Times New Roman" w:hAnsi="Times New Roman" w:cs="Times New Roman"/>
          <w:sz w:val="28"/>
          <w:szCs w:val="28"/>
        </w:rPr>
        <w:t xml:space="preserve">Федеральный закон от 22.07.2008 </w:t>
      </w:r>
      <w:r w:rsidR="00D93A0B">
        <w:rPr>
          <w:rFonts w:ascii="Times New Roman" w:hAnsi="Times New Roman" w:cs="Times New Roman"/>
          <w:sz w:val="28"/>
          <w:szCs w:val="28"/>
        </w:rPr>
        <w:t>№</w:t>
      </w:r>
      <w:r w:rsidRPr="00047C45">
        <w:rPr>
          <w:rFonts w:ascii="Times New Roman" w:hAnsi="Times New Roman" w:cs="Times New Roman"/>
          <w:sz w:val="28"/>
          <w:szCs w:val="28"/>
        </w:rPr>
        <w:t xml:space="preserve"> 123-ФЗ</w:t>
      </w:r>
      <w:r w:rsidR="00D93A0B">
        <w:rPr>
          <w:rFonts w:ascii="Times New Roman" w:hAnsi="Times New Roman" w:cs="Times New Roman"/>
          <w:sz w:val="28"/>
          <w:szCs w:val="28"/>
        </w:rPr>
        <w:t xml:space="preserve"> </w:t>
      </w:r>
      <w:r w:rsidRPr="00047C45">
        <w:rPr>
          <w:rFonts w:ascii="Times New Roman" w:hAnsi="Times New Roman" w:cs="Times New Roman"/>
          <w:sz w:val="28"/>
          <w:szCs w:val="28"/>
        </w:rPr>
        <w:t>"Технический регламент о требованиях пожарной безопасности"</w:t>
      </w:r>
      <w:r w:rsidR="00D93A0B">
        <w:rPr>
          <w:rFonts w:ascii="Times New Roman" w:hAnsi="Times New Roman" w:cs="Times New Roman"/>
          <w:sz w:val="28"/>
          <w:szCs w:val="28"/>
        </w:rPr>
        <w:t xml:space="preserve"> (далее – Закон 123-ФЗ).</w:t>
      </w:r>
    </w:p>
    <w:p w:rsidR="00D93A0B" w:rsidRPr="00D93A0B" w:rsidRDefault="00D93A0B" w:rsidP="00D9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63 Закона 123-ФЗ п</w:t>
      </w:r>
      <w:r w:rsidRPr="00D93A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ервичные меры пожарной безопасности включают в себя:</w:t>
      </w:r>
    </w:p>
    <w:p w:rsidR="00D93A0B" w:rsidRPr="00D93A0B" w:rsidRDefault="00D93A0B" w:rsidP="00D9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93A0B" w:rsidRPr="00D93A0B" w:rsidRDefault="00D93A0B" w:rsidP="00D93A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A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разработку и осуществление</w:t>
      </w:r>
      <w:r w:rsidRPr="00D93A0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</w:t>
      </w:r>
      <w:r w:rsidRPr="00D93A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93A0B" w:rsidRPr="00D93A0B" w:rsidRDefault="00D93A0B" w:rsidP="00D93A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A0B">
        <w:rPr>
          <w:rFonts w:ascii="Times New Roman" w:eastAsia="Times New Roman" w:hAnsi="Times New Roman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93A0B" w:rsidRPr="00D93A0B" w:rsidRDefault="00D93A0B" w:rsidP="00D93A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A0B">
        <w:rPr>
          <w:rFonts w:ascii="Times New Roman" w:eastAsia="Times New Roman" w:hAnsi="Times New Roman"/>
          <w:sz w:val="28"/>
          <w:szCs w:val="28"/>
          <w:lang w:eastAsia="ru-RU"/>
        </w:rPr>
        <w:t>4) разработку плана привлечения сил и сре</w:t>
      </w:r>
      <w:proofErr w:type="gramStart"/>
      <w:r w:rsidRPr="00D93A0B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D93A0B">
        <w:rPr>
          <w:rFonts w:ascii="Times New Roman" w:eastAsia="Times New Roman" w:hAnsi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93A0B" w:rsidRPr="00D93A0B" w:rsidRDefault="00D93A0B" w:rsidP="00D93A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A0B">
        <w:rPr>
          <w:rFonts w:ascii="Times New Roman" w:eastAsia="Times New Roman" w:hAnsi="Times New Roman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93A0B" w:rsidRPr="00D93A0B" w:rsidRDefault="00D93A0B" w:rsidP="00D93A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A0B">
        <w:rPr>
          <w:rFonts w:ascii="Times New Roman" w:eastAsia="Times New Roman" w:hAnsi="Times New Roman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D93A0B" w:rsidRPr="00D93A0B" w:rsidRDefault="00D93A0B" w:rsidP="00D93A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A0B">
        <w:rPr>
          <w:rFonts w:ascii="Times New Roman" w:eastAsia="Times New Roman" w:hAnsi="Times New Roman"/>
          <w:sz w:val="28"/>
          <w:szCs w:val="28"/>
          <w:lang w:eastAsia="ru-RU"/>
        </w:rPr>
        <w:t>7) обеспечение связи и оповещения населения о пожаре;</w:t>
      </w:r>
    </w:p>
    <w:p w:rsidR="00D93A0B" w:rsidRPr="00D93A0B" w:rsidRDefault="00D93A0B" w:rsidP="00D93A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A0B">
        <w:rPr>
          <w:rFonts w:ascii="Times New Roman" w:eastAsia="Times New Roman" w:hAnsi="Times New Roman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93A0B" w:rsidRPr="00D93A0B" w:rsidRDefault="00D93A0B" w:rsidP="00D93A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A0B">
        <w:rPr>
          <w:rFonts w:ascii="Times New Roman" w:eastAsia="Times New Roman" w:hAnsi="Times New Roman"/>
          <w:sz w:val="28"/>
          <w:szCs w:val="28"/>
          <w:lang w:eastAsia="ru-RU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047C45" w:rsidRDefault="00047C45" w:rsidP="00047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7F" w:rsidRDefault="001F011A" w:rsidP="00472B7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B7F">
        <w:rPr>
          <w:rFonts w:ascii="Times New Roman" w:hAnsi="Times New Roman" w:cs="Times New Roman"/>
          <w:sz w:val="28"/>
          <w:szCs w:val="28"/>
        </w:rPr>
        <w:t xml:space="preserve">МЧС России в рамках полномочий, предусмотренных </w:t>
      </w:r>
      <w:r w:rsidR="00472B7F" w:rsidRPr="00472B7F">
        <w:rPr>
          <w:rFonts w:ascii="Times New Roman" w:hAnsi="Times New Roman" w:cs="Times New Roman"/>
          <w:sz w:val="28"/>
          <w:szCs w:val="28"/>
        </w:rPr>
        <w:t xml:space="preserve">Указом Президента РФ от 11.07.2004 </w:t>
      </w:r>
      <w:r w:rsidR="001017FD">
        <w:rPr>
          <w:rFonts w:ascii="Times New Roman" w:hAnsi="Times New Roman" w:cs="Times New Roman"/>
          <w:sz w:val="28"/>
          <w:szCs w:val="28"/>
        </w:rPr>
        <w:t>№</w:t>
      </w:r>
      <w:r w:rsidR="00472B7F" w:rsidRPr="00472B7F">
        <w:rPr>
          <w:rFonts w:ascii="Times New Roman" w:hAnsi="Times New Roman" w:cs="Times New Roman"/>
          <w:sz w:val="28"/>
          <w:szCs w:val="28"/>
        </w:rPr>
        <w:t xml:space="preserve"> 868 "Вопросы Министерства Российской Федерации по делам гражданской обороны, чрезвычайным ситуациям и ликвидации последствий стихийных бедствий" (п.3 части 8) организует </w:t>
      </w:r>
      <w:r w:rsidR="00472B7F" w:rsidRPr="00472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и контроль при решении вопросов по подготовке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</w:t>
      </w:r>
      <w:proofErr w:type="gramEnd"/>
      <w:r w:rsidR="00472B7F" w:rsidRPr="0047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</w:t>
      </w:r>
      <w:proofErr w:type="gramStart"/>
      <w:r w:rsidR="00472B7F" w:rsidRPr="00472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="0047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B7F" w:rsidRDefault="00472B7F" w:rsidP="00472B7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C6493F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24.01.2022 №М-АС-4 в</w:t>
      </w:r>
      <w:r w:rsidR="00C6493F" w:rsidRPr="00C6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нормативной правовой базы муниципальных образований направл</w:t>
      </w:r>
      <w:r w:rsidR="00C64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C6493F" w:rsidRPr="00C6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актуализированны</w:t>
      </w:r>
      <w:r w:rsidR="00C649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493F" w:rsidRPr="00C6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C64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C6493F" w:rsidRPr="00C6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в области обеспечения безопасности жизнедеятельности населения, рекомендуемые к принятию </w:t>
      </w:r>
      <w:r w:rsidR="00C649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образованиях в соответствии с которым в</w:t>
      </w:r>
      <w:r w:rsidR="00E0082A" w:rsidRPr="00E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обеспечения пожарной безопасности</w:t>
      </w:r>
      <w:r w:rsidR="00E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района надлежит принять:</w:t>
      </w:r>
    </w:p>
    <w:p w:rsidR="00E0082A" w:rsidRPr="005A7764" w:rsidRDefault="005A7764" w:rsidP="00472B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A7764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  <w:r w:rsidRPr="005A7764">
        <w:rPr>
          <w:rFonts w:ascii="Times New Roman" w:hAnsi="Times New Roman" w:cs="Times New Roman"/>
          <w:sz w:val="28"/>
          <w:szCs w:val="28"/>
        </w:rPr>
        <w:br/>
        <w:t>в границах муниципального образования;</w:t>
      </w:r>
    </w:p>
    <w:p w:rsidR="005A7764" w:rsidRPr="005A7764" w:rsidRDefault="005A7764" w:rsidP="005A77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64">
        <w:rPr>
          <w:rFonts w:ascii="Times New Roman" w:hAnsi="Times New Roman" w:cs="Times New Roman"/>
          <w:sz w:val="28"/>
          <w:szCs w:val="28"/>
        </w:rPr>
        <w:lastRenderedPageBreak/>
        <w:t>2.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</w:p>
    <w:p w:rsidR="005A7764" w:rsidRPr="005A7764" w:rsidRDefault="005A7764" w:rsidP="005A77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64">
        <w:rPr>
          <w:rFonts w:ascii="Times New Roman" w:hAnsi="Times New Roman" w:cs="Times New Roman"/>
          <w:sz w:val="28"/>
          <w:szCs w:val="28"/>
        </w:rPr>
        <w:t>3.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5A7764" w:rsidRPr="005A7764" w:rsidRDefault="005A7764" w:rsidP="005A77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64">
        <w:rPr>
          <w:rFonts w:ascii="Times New Roman" w:hAnsi="Times New Roman" w:cs="Times New Roman"/>
          <w:sz w:val="28"/>
          <w:szCs w:val="28"/>
        </w:rPr>
        <w:t>4. Об оснащении территорий общего пользования первичными средствами тушения пожаров и противопожарным инвентарем</w:t>
      </w:r>
    </w:p>
    <w:p w:rsidR="005A7764" w:rsidRPr="005A7764" w:rsidRDefault="005A7764" w:rsidP="005A77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64">
        <w:rPr>
          <w:rFonts w:ascii="Times New Roman" w:hAnsi="Times New Roman" w:cs="Times New Roman"/>
          <w:sz w:val="28"/>
          <w:szCs w:val="28"/>
        </w:rPr>
        <w:t>5. Об организации пожарно-профилактической работы в жилом секторе и на объектах с массовым пребыванием людей</w:t>
      </w:r>
    </w:p>
    <w:p w:rsidR="005A7764" w:rsidRPr="005A7764" w:rsidRDefault="005A7764" w:rsidP="005A77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64">
        <w:rPr>
          <w:rFonts w:ascii="Times New Roman" w:hAnsi="Times New Roman" w:cs="Times New Roman"/>
          <w:sz w:val="28"/>
          <w:szCs w:val="28"/>
        </w:rPr>
        <w:t>6. О проведении противопожарной пропаганды</w:t>
      </w:r>
    </w:p>
    <w:p w:rsidR="005A7764" w:rsidRPr="005A7764" w:rsidRDefault="005A7764" w:rsidP="005A77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64">
        <w:rPr>
          <w:rFonts w:ascii="Times New Roman" w:hAnsi="Times New Roman" w:cs="Times New Roman"/>
          <w:sz w:val="28"/>
          <w:szCs w:val="28"/>
        </w:rPr>
        <w:t>7. Об установлении особого противопожарного режима</w:t>
      </w:r>
    </w:p>
    <w:p w:rsidR="005A7764" w:rsidRPr="005A7764" w:rsidRDefault="005A7764" w:rsidP="005A77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64">
        <w:rPr>
          <w:rFonts w:ascii="Times New Roman" w:hAnsi="Times New Roman" w:cs="Times New Roman"/>
          <w:sz w:val="28"/>
          <w:szCs w:val="28"/>
        </w:rPr>
        <w:t>8. 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</w:t>
      </w:r>
    </w:p>
    <w:p w:rsidR="003055C9" w:rsidRPr="003055C9" w:rsidRDefault="003055C9" w:rsidP="003055C9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764" w:rsidRDefault="003055C9" w:rsidP="003055C9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Издание муниципального правового акта «Об обеспечении первичных мер пожарной безопасности в границах муниципального образования»</w:t>
      </w:r>
      <w:r w:rsidR="004D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(№ 1 по списку)</w:t>
      </w:r>
    </w:p>
    <w:p w:rsidR="003055C9" w:rsidRDefault="001017FD" w:rsidP="003055C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акт определяет порядок реализации </w:t>
      </w:r>
      <w:r w:rsidR="0093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Pr="001017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63 Закона №123-ФЗ на территории района.</w:t>
      </w:r>
    </w:p>
    <w:p w:rsidR="00932248" w:rsidRDefault="00932248" w:rsidP="009322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отдельными приложениями к данному  определить </w:t>
      </w:r>
      <w:r w:rsidRPr="005A776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7764">
        <w:rPr>
          <w:rFonts w:ascii="Times New Roman" w:hAnsi="Times New Roman" w:cs="Times New Roman"/>
          <w:sz w:val="28"/>
          <w:szCs w:val="28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 акт </w:t>
      </w:r>
      <w:r w:rsidRPr="0019516D"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по списку), порядок</w:t>
      </w:r>
      <w:r w:rsidRPr="005A7764">
        <w:rPr>
          <w:rFonts w:ascii="Times New Roman" w:hAnsi="Times New Roman" w:cs="Times New Roman"/>
          <w:sz w:val="28"/>
          <w:szCs w:val="28"/>
        </w:rPr>
        <w:t xml:space="preserve"> оснащени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7764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первичными средствами тушения пожаров и противопожарным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акт </w:t>
      </w:r>
      <w:r w:rsidRPr="0019516D"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по списку.</w:t>
      </w:r>
      <w:proofErr w:type="gramEnd"/>
    </w:p>
    <w:p w:rsidR="00DC5D23" w:rsidRDefault="00DC5D23" w:rsidP="00DC5D23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Издание муниципального правового акта «</w:t>
      </w:r>
      <w:r w:rsidRPr="00DC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 w:rsidRPr="0030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(№ 2 по списку)</w:t>
      </w:r>
    </w:p>
    <w:p w:rsidR="00CC7E37" w:rsidRPr="00CC7E37" w:rsidRDefault="00CC7E37" w:rsidP="00CC7E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E37">
        <w:rPr>
          <w:rFonts w:ascii="Times New Roman" w:hAnsi="Times New Roman" w:cs="Times New Roman"/>
          <w:sz w:val="28"/>
          <w:szCs w:val="28"/>
        </w:rPr>
        <w:lastRenderedPageBreak/>
        <w:t>Муниципальная пожарная охрана создается органами местного самоуправления на территории муниципальных образований.</w:t>
      </w:r>
    </w:p>
    <w:p w:rsidR="00932248" w:rsidRDefault="00CC7E37" w:rsidP="00CC7E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E37">
        <w:rPr>
          <w:rFonts w:ascii="Times New Roman" w:hAnsi="Times New Roman" w:cs="Times New Roman"/>
          <w:sz w:val="28"/>
          <w:szCs w:val="28"/>
        </w:rPr>
        <w:t xml:space="preserve">Цель, задачи, порядок создания и организации деятельности муниципальной пожарной охраны, порядок ее взаимоотношений с другими видами пожарной охраны </w:t>
      </w:r>
      <w:r w:rsidRPr="00CC7E37">
        <w:rPr>
          <w:rFonts w:ascii="Times New Roman" w:hAnsi="Times New Roman" w:cs="Times New Roman"/>
          <w:b/>
          <w:sz w:val="28"/>
          <w:szCs w:val="28"/>
        </w:rPr>
        <w:t>определяются органами местного самоуправления</w:t>
      </w:r>
      <w:r w:rsidRPr="00CC7E37">
        <w:rPr>
          <w:rFonts w:ascii="Times New Roman" w:hAnsi="Times New Roman" w:cs="Times New Roman"/>
          <w:sz w:val="28"/>
          <w:szCs w:val="28"/>
        </w:rPr>
        <w:t>.</w:t>
      </w:r>
    </w:p>
    <w:p w:rsidR="00CC7E37" w:rsidRPr="00CC7E37" w:rsidRDefault="00CC7E37" w:rsidP="00CC7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</w:t>
      </w:r>
    </w:p>
    <w:p w:rsidR="00CC7E37" w:rsidRPr="00CC7E37" w:rsidRDefault="00CC7E37" w:rsidP="00CC7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 и </w:t>
      </w:r>
      <w:r w:rsidRPr="00CC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</w:t>
      </w:r>
      <w:r w:rsidRPr="00CC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</w:t>
      </w:r>
      <w:proofErr w:type="gramEnd"/>
    </w:p>
    <w:p w:rsidR="00CC7E37" w:rsidRDefault="00CC7E37" w:rsidP="00CC7E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473" w:rsidRDefault="00932248" w:rsidP="004D3473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Издание муниципального правового акта о</w:t>
      </w:r>
      <w:r w:rsidRPr="00932248">
        <w:rPr>
          <w:rFonts w:ascii="Times New Roman" w:hAnsi="Times New Roman" w:cs="Times New Roman"/>
          <w:b/>
          <w:sz w:val="28"/>
          <w:szCs w:val="28"/>
        </w:rPr>
        <w:t>б организации пожарно-профилактической работы в жилом секторе и на объектах с массовым пребыванием людей</w:t>
      </w:r>
      <w:r w:rsidR="004D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(№ 5 по списку)</w:t>
      </w:r>
    </w:p>
    <w:p w:rsidR="00932248" w:rsidRPr="005A7764" w:rsidRDefault="00932248" w:rsidP="009322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организовать проведение </w:t>
      </w:r>
      <w:r w:rsidRPr="005A7764">
        <w:rPr>
          <w:rFonts w:ascii="Times New Roman" w:hAnsi="Times New Roman" w:cs="Times New Roman"/>
          <w:sz w:val="28"/>
          <w:szCs w:val="28"/>
        </w:rPr>
        <w:t>пожарно-профилактической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48">
        <w:rPr>
          <w:rFonts w:ascii="Times New Roman" w:hAnsi="Times New Roman" w:cs="Times New Roman"/>
          <w:sz w:val="28"/>
          <w:szCs w:val="28"/>
        </w:rPr>
        <w:t>на объектах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(более 50 человек) вне населенных пунктов. Как правило, такими объектами являются земельные участки, на которых проводятся различные фестивали и соревнования. </w:t>
      </w:r>
    </w:p>
    <w:p w:rsidR="004D3473" w:rsidRDefault="004D3473" w:rsidP="004D3473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Издание муниципального правового акта «</w:t>
      </w:r>
      <w:r w:rsidRPr="004D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противопожарной пропаганды</w:t>
      </w:r>
      <w:r w:rsidRPr="0030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(№ 6 по списку)</w:t>
      </w:r>
    </w:p>
    <w:p w:rsidR="00932248" w:rsidRDefault="00744FD6" w:rsidP="00744F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Pr="0074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противопожарной пропаганды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п</w:t>
      </w:r>
      <w:r w:rsidRPr="0074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проведению противопожарной пропаганды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н</w:t>
      </w:r>
      <w:r w:rsidRPr="00744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74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по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противопожарной пропаганды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района.</w:t>
      </w:r>
    </w:p>
    <w:p w:rsidR="00744FD6" w:rsidRDefault="00744FD6" w:rsidP="00744FD6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Издание муниципального правового акта «</w:t>
      </w:r>
      <w:r w:rsidRPr="00744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особого противопожарного режима</w:t>
      </w:r>
      <w:r w:rsidRPr="0030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(№ 7 по списку)</w:t>
      </w:r>
    </w:p>
    <w:p w:rsidR="00D26170" w:rsidRPr="00D26170" w:rsidRDefault="00D26170" w:rsidP="00D261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 издается в случае повышения пожарной опасности. </w:t>
      </w:r>
      <w:proofErr w:type="gramStart"/>
      <w:r w:rsidRPr="00D26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особого противопожарного режима на соответствующих территориях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</w:t>
      </w:r>
      <w:proofErr w:type="gramEnd"/>
      <w:r w:rsidRPr="00D2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D26170" w:rsidRDefault="00D26170" w:rsidP="00D26170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Издание муниципального правового акта «</w:t>
      </w:r>
      <w:r w:rsidRPr="00EE752D">
        <w:rPr>
          <w:rFonts w:ascii="Times New Roman" w:hAnsi="Times New Roman" w:cs="Times New Roman"/>
          <w:b/>
          <w:sz w:val="28"/>
          <w:szCs w:val="28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</w:t>
      </w:r>
      <w:r w:rsidRPr="00EE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(№ 8 по списку)</w:t>
      </w:r>
    </w:p>
    <w:p w:rsidR="00EE752D" w:rsidRDefault="00AF1B55" w:rsidP="00AF1B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закрепить источники, которые могут быть использованы</w:t>
      </w:r>
      <w:r w:rsidRPr="00AF1B55">
        <w:rPr>
          <w:rFonts w:ascii="Times New Roman" w:hAnsi="Times New Roman" w:cs="Times New Roman"/>
          <w:sz w:val="28"/>
          <w:szCs w:val="28"/>
        </w:rPr>
        <w:t xml:space="preserve"> для целей тушения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B55">
        <w:rPr>
          <w:rFonts w:ascii="Times New Roman" w:hAnsi="Times New Roman" w:cs="Times New Roman"/>
          <w:sz w:val="28"/>
          <w:szCs w:val="28"/>
        </w:rPr>
        <w:t>пожаро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5CE9" w:rsidRPr="00535CE9">
        <w:rPr>
          <w:rFonts w:ascii="Times New Roman" w:hAnsi="Times New Roman" w:cs="Times New Roman"/>
          <w:sz w:val="28"/>
          <w:szCs w:val="28"/>
        </w:rPr>
        <w:t>в пределах 5-километровой зоны вокруг населенного пункта или объект</w:t>
      </w:r>
      <w:r w:rsidR="00535CE9">
        <w:rPr>
          <w:rFonts w:ascii="Times New Roman" w:hAnsi="Times New Roman" w:cs="Times New Roman"/>
          <w:sz w:val="28"/>
          <w:szCs w:val="28"/>
        </w:rPr>
        <w:t>ов</w:t>
      </w:r>
      <w:r w:rsidR="00535CE9" w:rsidRPr="00535CE9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535CE9">
        <w:rPr>
          <w:rFonts w:ascii="Times New Roman" w:hAnsi="Times New Roman" w:cs="Times New Roman"/>
          <w:sz w:val="28"/>
          <w:szCs w:val="28"/>
        </w:rPr>
        <w:t>, находящимися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:rsidR="00BB004C" w:rsidRPr="009E7674" w:rsidRDefault="00E06D72" w:rsidP="00AF1B5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9E7674" w:rsidRPr="009E7674">
        <w:rPr>
          <w:rFonts w:ascii="Times New Roman" w:hAnsi="Times New Roman" w:cs="Times New Roman"/>
          <w:sz w:val="28"/>
          <w:szCs w:val="28"/>
        </w:rPr>
        <w:t>а нарушение требований пожарной безопасности предусмотрена административная ответственность в соответствии со статьей 20.4 Кодекса Российской Федерации об административных правонарушениях" от 30.12.2001 № 195-ФЗ. В случаях наступления последствий от пожара возможна уголовная ответственность в соответствии со статьями 168, 219, 261 "Уголовного кодекса Российской Федерации" от 13.06.1996 № 63-ФЗ.</w:t>
      </w:r>
    </w:p>
    <w:p w:rsidR="00D26170" w:rsidRDefault="00D26170" w:rsidP="00D261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FD6" w:rsidRPr="001017FD" w:rsidRDefault="00744FD6" w:rsidP="00744F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C9" w:rsidRPr="003055C9" w:rsidRDefault="003055C9" w:rsidP="003055C9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11A" w:rsidRPr="00472B7F" w:rsidRDefault="001F011A" w:rsidP="00472B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011A" w:rsidRPr="0047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87"/>
    <w:rsid w:val="00047C45"/>
    <w:rsid w:val="001017FD"/>
    <w:rsid w:val="0019516D"/>
    <w:rsid w:val="001F011A"/>
    <w:rsid w:val="002A4087"/>
    <w:rsid w:val="003055C9"/>
    <w:rsid w:val="0044198E"/>
    <w:rsid w:val="00472B7F"/>
    <w:rsid w:val="004D3473"/>
    <w:rsid w:val="00535CE9"/>
    <w:rsid w:val="005A7764"/>
    <w:rsid w:val="0061031F"/>
    <w:rsid w:val="00744FD6"/>
    <w:rsid w:val="007F734B"/>
    <w:rsid w:val="00932248"/>
    <w:rsid w:val="0095272E"/>
    <w:rsid w:val="009E7674"/>
    <w:rsid w:val="00AF1B55"/>
    <w:rsid w:val="00BB004C"/>
    <w:rsid w:val="00C6493F"/>
    <w:rsid w:val="00CC7E37"/>
    <w:rsid w:val="00D26170"/>
    <w:rsid w:val="00D773BF"/>
    <w:rsid w:val="00D93A0B"/>
    <w:rsid w:val="00DC5D23"/>
    <w:rsid w:val="00E0082A"/>
    <w:rsid w:val="00E06D72"/>
    <w:rsid w:val="00E2732C"/>
    <w:rsid w:val="00EC6FE9"/>
    <w:rsid w:val="00EE752D"/>
    <w:rsid w:val="00F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ФоменкоАН</dc:creator>
  <cp:lastModifiedBy>ФоменкоАН</cp:lastModifiedBy>
  <cp:revision>10</cp:revision>
  <dcterms:created xsi:type="dcterms:W3CDTF">2022-03-28T07:14:00Z</dcterms:created>
  <dcterms:modified xsi:type="dcterms:W3CDTF">2022-03-29T03:56:00Z</dcterms:modified>
</cp:coreProperties>
</file>