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C2" w:rsidRPr="00EB5D90" w:rsidRDefault="0092680E" w:rsidP="007C05FB">
      <w:pPr>
        <w:tabs>
          <w:tab w:val="left" w:pos="8494"/>
        </w:tabs>
        <w:rPr>
          <w:rFonts w:ascii="Times New Roman" w:hAnsi="Times New Roman"/>
          <w:b/>
        </w:rPr>
      </w:pPr>
      <w:r w:rsidRPr="00EB5D90">
        <w:rPr>
          <w:rFonts w:ascii="Times New Roman" w:hAnsi="Times New Roman"/>
          <w:sz w:val="20"/>
          <w:szCs w:val="20"/>
        </w:rPr>
        <w:tab/>
      </w:r>
    </w:p>
    <w:p w:rsidR="007C05FB" w:rsidRPr="00EB5D90" w:rsidRDefault="007C05FB" w:rsidP="007C05FB">
      <w:pPr>
        <w:pStyle w:val="1"/>
        <w:ind w:firstLine="720"/>
        <w:rPr>
          <w:b w:val="0"/>
          <w:bCs/>
          <w:szCs w:val="28"/>
        </w:rPr>
      </w:pPr>
      <w:r w:rsidRPr="00EB5D90">
        <w:rPr>
          <w:b w:val="0"/>
          <w:szCs w:val="28"/>
        </w:rPr>
        <w:t>Сельский Совет депутатов муниципального образования</w:t>
      </w:r>
    </w:p>
    <w:p w:rsidR="007C05FB" w:rsidRPr="00EB5D90" w:rsidRDefault="007C05FB" w:rsidP="007C05FB">
      <w:pPr>
        <w:rPr>
          <w:rFonts w:ascii="Times New Roman" w:hAnsi="Times New Roman"/>
          <w:sz w:val="28"/>
          <w:szCs w:val="28"/>
        </w:rPr>
      </w:pPr>
      <w:r w:rsidRPr="00EB5D90">
        <w:rPr>
          <w:rFonts w:ascii="Times New Roman" w:hAnsi="Times New Roman"/>
          <w:sz w:val="28"/>
          <w:szCs w:val="28"/>
        </w:rPr>
        <w:t xml:space="preserve">  </w:t>
      </w:r>
      <w:r w:rsidR="00EB5D9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B5D90">
        <w:rPr>
          <w:rFonts w:ascii="Times New Roman" w:hAnsi="Times New Roman"/>
          <w:sz w:val="28"/>
          <w:szCs w:val="28"/>
        </w:rPr>
        <w:t xml:space="preserve"> Казахского сельского поселения</w:t>
      </w:r>
    </w:p>
    <w:p w:rsidR="007C05FB" w:rsidRPr="00EB5D90" w:rsidRDefault="007C05FB" w:rsidP="007C05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05FB" w:rsidRPr="00EB5D90" w:rsidRDefault="007C05FB" w:rsidP="007C05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5D90">
        <w:rPr>
          <w:rFonts w:ascii="Times New Roman" w:hAnsi="Times New Roman" w:cs="Times New Roman"/>
          <w:sz w:val="28"/>
          <w:szCs w:val="28"/>
        </w:rPr>
        <w:t>РЕШЕНИЕ</w:t>
      </w:r>
    </w:p>
    <w:p w:rsidR="007C05FB" w:rsidRPr="00EB5D90" w:rsidRDefault="007C05FB" w:rsidP="007C05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B5D90">
        <w:rPr>
          <w:rFonts w:ascii="Times New Roman" w:hAnsi="Times New Roman" w:cs="Times New Roman"/>
          <w:sz w:val="24"/>
          <w:szCs w:val="24"/>
        </w:rPr>
        <w:t>(Тридцатая очередная сессия четвертого созыва)</w:t>
      </w:r>
    </w:p>
    <w:p w:rsidR="007C05FB" w:rsidRPr="00EB5D90" w:rsidRDefault="007D50A9" w:rsidP="007C05F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20.</w:t>
      </w:r>
      <w:r w:rsidR="007C05FB" w:rsidRPr="00EB5D90">
        <w:rPr>
          <w:rFonts w:ascii="Times New Roman" w:hAnsi="Times New Roman" w:cs="Times New Roman"/>
          <w:b w:val="0"/>
          <w:sz w:val="24"/>
          <w:szCs w:val="24"/>
        </w:rPr>
        <w:t xml:space="preserve"> ноября  2019 года                                                                                                       №30-3</w:t>
      </w:r>
    </w:p>
    <w:p w:rsidR="00BD15FC" w:rsidRPr="00EB5D90" w:rsidRDefault="00BD15FC" w:rsidP="00530BD6">
      <w:pPr>
        <w:pStyle w:val="ConsPlusTitle"/>
        <w:outlineLvl w:val="0"/>
        <w:rPr>
          <w:sz w:val="28"/>
          <w:szCs w:val="28"/>
        </w:rPr>
      </w:pPr>
    </w:p>
    <w:p w:rsidR="00BD15FC" w:rsidRPr="00EB5D90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530BD6" w:rsidRPr="00EB5D90" w:rsidRDefault="005E3887" w:rsidP="00530BD6">
      <w:pPr>
        <w:pStyle w:val="ConsPlusTitle"/>
        <w:outlineLvl w:val="0"/>
        <w:rPr>
          <w:sz w:val="28"/>
          <w:szCs w:val="28"/>
        </w:rPr>
      </w:pPr>
      <w:r w:rsidRPr="00EB5D90">
        <w:rPr>
          <w:sz w:val="28"/>
          <w:szCs w:val="28"/>
        </w:rPr>
        <w:t>«</w:t>
      </w:r>
      <w:r w:rsidR="00530BD6" w:rsidRPr="00EB5D90">
        <w:rPr>
          <w:sz w:val="28"/>
          <w:szCs w:val="28"/>
        </w:rPr>
        <w:t xml:space="preserve">О налоге на имущество физических лиц  </w:t>
      </w:r>
      <w:proofErr w:type="gramStart"/>
      <w:r w:rsidR="00530BD6" w:rsidRPr="00EB5D90">
        <w:rPr>
          <w:sz w:val="28"/>
          <w:szCs w:val="28"/>
        </w:rPr>
        <w:t>на</w:t>
      </w:r>
      <w:proofErr w:type="gramEnd"/>
      <w:r w:rsidR="00530BD6" w:rsidRPr="00EB5D90">
        <w:rPr>
          <w:sz w:val="28"/>
          <w:szCs w:val="28"/>
        </w:rPr>
        <w:t xml:space="preserve"> </w:t>
      </w:r>
    </w:p>
    <w:p w:rsidR="00BD15FC" w:rsidRPr="00EB5D90" w:rsidRDefault="0092680E" w:rsidP="00530BD6">
      <w:pPr>
        <w:pStyle w:val="ConsPlusTitle"/>
        <w:outlineLvl w:val="0"/>
        <w:rPr>
          <w:sz w:val="28"/>
          <w:szCs w:val="28"/>
        </w:rPr>
      </w:pPr>
      <w:r w:rsidRPr="00EB5D90">
        <w:rPr>
          <w:sz w:val="28"/>
          <w:szCs w:val="28"/>
        </w:rPr>
        <w:t xml:space="preserve">Территории Казахского </w:t>
      </w:r>
      <w:r w:rsidR="00530BD6" w:rsidRPr="00EB5D90">
        <w:rPr>
          <w:sz w:val="28"/>
          <w:szCs w:val="28"/>
        </w:rPr>
        <w:t>сельского поселения</w:t>
      </w:r>
      <w:r w:rsidR="005E3887" w:rsidRPr="00EB5D90">
        <w:rPr>
          <w:sz w:val="28"/>
          <w:szCs w:val="28"/>
        </w:rPr>
        <w:t>»</w:t>
      </w:r>
    </w:p>
    <w:p w:rsidR="00BD15FC" w:rsidRPr="00EB5D90" w:rsidRDefault="00BD15FC" w:rsidP="00BD15F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726FFC" w:rsidRPr="00EB5D90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5D90"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 w:rsidRPr="00EB5D90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 w:rsidRPr="00EB5D90">
        <w:rPr>
          <w:rFonts w:ascii="Times New Roman" w:hAnsi="Times New Roman"/>
          <w:sz w:val="28"/>
          <w:szCs w:val="28"/>
        </w:rPr>
        <w:t>З</w:t>
      </w:r>
      <w:r w:rsidR="00726FFC" w:rsidRPr="00EB5D90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 w:rsidRPr="00EB5D90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 w:rsidRPr="00EB5D90">
        <w:rPr>
          <w:rFonts w:ascii="Times New Roman" w:hAnsi="Times New Roman"/>
          <w:sz w:val="28"/>
          <w:szCs w:val="28"/>
        </w:rPr>
        <w:t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92680E" w:rsidRPr="00EB5D90">
        <w:rPr>
          <w:rFonts w:ascii="Times New Roman" w:hAnsi="Times New Roman"/>
          <w:sz w:val="28"/>
          <w:szCs w:val="28"/>
        </w:rPr>
        <w:t xml:space="preserve">», Совет депутатов  Казахского </w:t>
      </w:r>
      <w:r w:rsidR="00726FFC" w:rsidRPr="00EB5D90">
        <w:rPr>
          <w:rFonts w:ascii="Times New Roman" w:hAnsi="Times New Roman"/>
          <w:sz w:val="28"/>
          <w:szCs w:val="28"/>
        </w:rPr>
        <w:t>сельского поселения решил:</w:t>
      </w:r>
      <w:proofErr w:type="gramEnd"/>
    </w:p>
    <w:p w:rsidR="00BD15FC" w:rsidRPr="00EB5D90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5D90">
        <w:rPr>
          <w:rFonts w:ascii="Times New Roman" w:hAnsi="Times New Roman"/>
          <w:sz w:val="28"/>
          <w:szCs w:val="28"/>
        </w:rPr>
        <w:t xml:space="preserve"> 1. У</w:t>
      </w:r>
      <w:r w:rsidR="00BD15FC" w:rsidRPr="00EB5D90">
        <w:rPr>
          <w:rFonts w:ascii="Times New Roman" w:hAnsi="Times New Roman"/>
          <w:sz w:val="28"/>
          <w:szCs w:val="28"/>
        </w:rPr>
        <w:t>стан</w:t>
      </w:r>
      <w:r w:rsidRPr="00EB5D90">
        <w:rPr>
          <w:rFonts w:ascii="Times New Roman" w:hAnsi="Times New Roman"/>
          <w:sz w:val="28"/>
          <w:szCs w:val="28"/>
        </w:rPr>
        <w:t>о</w:t>
      </w:r>
      <w:r w:rsidR="00BD15FC" w:rsidRPr="00EB5D90">
        <w:rPr>
          <w:rFonts w:ascii="Times New Roman" w:hAnsi="Times New Roman"/>
          <w:sz w:val="28"/>
          <w:szCs w:val="28"/>
        </w:rPr>
        <w:t>в</w:t>
      </w:r>
      <w:r w:rsidRPr="00EB5D90">
        <w:rPr>
          <w:rFonts w:ascii="Times New Roman" w:hAnsi="Times New Roman"/>
          <w:sz w:val="28"/>
          <w:szCs w:val="28"/>
        </w:rPr>
        <w:t>ить</w:t>
      </w:r>
      <w:r w:rsidR="00BD15FC" w:rsidRPr="00EB5D90">
        <w:rPr>
          <w:rFonts w:ascii="Times New Roman" w:hAnsi="Times New Roman"/>
          <w:sz w:val="28"/>
          <w:szCs w:val="28"/>
        </w:rPr>
        <w:t xml:space="preserve"> и вв</w:t>
      </w:r>
      <w:r w:rsidRPr="00EB5D90">
        <w:rPr>
          <w:rFonts w:ascii="Times New Roman" w:hAnsi="Times New Roman"/>
          <w:sz w:val="28"/>
          <w:szCs w:val="28"/>
        </w:rPr>
        <w:t>ести</w:t>
      </w:r>
      <w:r w:rsidR="00BD15FC" w:rsidRPr="00EB5D90">
        <w:rPr>
          <w:rFonts w:ascii="Times New Roman" w:hAnsi="Times New Roman"/>
          <w:sz w:val="28"/>
          <w:szCs w:val="28"/>
        </w:rPr>
        <w:t xml:space="preserve"> в действие </w:t>
      </w:r>
      <w:r w:rsidRPr="00EB5D90">
        <w:rPr>
          <w:rFonts w:ascii="Times New Roman" w:hAnsi="Times New Roman"/>
          <w:sz w:val="28"/>
          <w:szCs w:val="28"/>
        </w:rPr>
        <w:t xml:space="preserve">с 1 января 2020 года </w:t>
      </w:r>
      <w:r w:rsidR="00BD15FC" w:rsidRPr="00EB5D90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92680E" w:rsidRPr="00EB5D90">
        <w:rPr>
          <w:rFonts w:ascii="Times New Roman" w:hAnsi="Times New Roman"/>
          <w:sz w:val="28"/>
          <w:szCs w:val="28"/>
        </w:rPr>
        <w:t>Казахского</w:t>
      </w:r>
      <w:r w:rsidRPr="00EB5D90">
        <w:rPr>
          <w:rFonts w:ascii="Times New Roman" w:hAnsi="Times New Roman"/>
          <w:sz w:val="28"/>
          <w:szCs w:val="28"/>
        </w:rPr>
        <w:t xml:space="preserve"> сельского</w:t>
      </w:r>
      <w:r w:rsidR="0092680E" w:rsidRPr="00EB5D90">
        <w:rPr>
          <w:rFonts w:ascii="Times New Roman" w:hAnsi="Times New Roman"/>
          <w:sz w:val="28"/>
          <w:szCs w:val="28"/>
        </w:rPr>
        <w:t xml:space="preserve"> </w:t>
      </w:r>
      <w:r w:rsidR="00BD15FC" w:rsidRPr="00EB5D90">
        <w:rPr>
          <w:rFonts w:ascii="Times New Roman" w:hAnsi="Times New Roman"/>
          <w:sz w:val="28"/>
          <w:szCs w:val="28"/>
        </w:rPr>
        <w:t>поселения.</w:t>
      </w:r>
    </w:p>
    <w:p w:rsidR="00BD15FC" w:rsidRPr="00EB5D90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5D90">
        <w:rPr>
          <w:rFonts w:ascii="Times New Roman" w:hAnsi="Times New Roman"/>
          <w:sz w:val="28"/>
          <w:szCs w:val="28"/>
        </w:rPr>
        <w:t>2.</w:t>
      </w:r>
      <w:r w:rsidR="00726FFC" w:rsidRPr="00EB5D90">
        <w:rPr>
          <w:rFonts w:ascii="Times New Roman" w:hAnsi="Times New Roman"/>
          <w:sz w:val="28"/>
          <w:szCs w:val="28"/>
        </w:rPr>
        <w:t xml:space="preserve"> Установить н</w:t>
      </w:r>
      <w:r w:rsidRPr="00EB5D90">
        <w:rPr>
          <w:rFonts w:ascii="Times New Roman" w:hAnsi="Times New Roman"/>
          <w:sz w:val="28"/>
          <w:szCs w:val="28"/>
        </w:rPr>
        <w:t xml:space="preserve">алоговые </w:t>
      </w:r>
      <w:proofErr w:type="gramStart"/>
      <w:r w:rsidRPr="00EB5D90">
        <w:rPr>
          <w:rFonts w:ascii="Times New Roman" w:hAnsi="Times New Roman"/>
          <w:sz w:val="28"/>
          <w:szCs w:val="28"/>
        </w:rPr>
        <w:t>ставки</w:t>
      </w:r>
      <w:proofErr w:type="gramEnd"/>
      <w:r w:rsidR="0092680E" w:rsidRPr="00EB5D90">
        <w:rPr>
          <w:rFonts w:ascii="Times New Roman" w:hAnsi="Times New Roman"/>
          <w:sz w:val="28"/>
          <w:szCs w:val="28"/>
        </w:rPr>
        <w:t xml:space="preserve"> </w:t>
      </w:r>
      <w:r w:rsidR="00D86355" w:rsidRPr="00EB5D90">
        <w:rPr>
          <w:rFonts w:ascii="Times New Roman" w:hAnsi="Times New Roman"/>
          <w:sz w:val="28"/>
          <w:szCs w:val="28"/>
        </w:rPr>
        <w:t>по налогу</w:t>
      </w:r>
      <w:r w:rsidR="003E5735">
        <w:rPr>
          <w:rFonts w:ascii="Times New Roman" w:hAnsi="Times New Roman"/>
          <w:sz w:val="28"/>
          <w:szCs w:val="28"/>
        </w:rPr>
        <w:t xml:space="preserve"> </w:t>
      </w:r>
      <w:r w:rsidR="003E5735" w:rsidRPr="00EB5D90">
        <w:rPr>
          <w:rFonts w:ascii="Times New Roman" w:hAnsi="Times New Roman"/>
          <w:sz w:val="28"/>
          <w:szCs w:val="28"/>
        </w:rPr>
        <w:t>исходя из кадастровой сто</w:t>
      </w:r>
      <w:r w:rsidR="00E14A2F">
        <w:rPr>
          <w:rFonts w:ascii="Times New Roman" w:hAnsi="Times New Roman"/>
          <w:sz w:val="28"/>
          <w:szCs w:val="28"/>
        </w:rPr>
        <w:t>имости объектов налогообложения</w:t>
      </w:r>
      <w:r w:rsidR="003E5735" w:rsidRPr="00EB5D90">
        <w:rPr>
          <w:rFonts w:ascii="Times New Roman" w:hAnsi="Times New Roman"/>
          <w:sz w:val="28"/>
          <w:szCs w:val="28"/>
        </w:rPr>
        <w:t>,</w:t>
      </w:r>
      <w:r w:rsidR="00D86355" w:rsidRPr="00EB5D90">
        <w:rPr>
          <w:rFonts w:ascii="Times New Roman" w:hAnsi="Times New Roman"/>
          <w:sz w:val="28"/>
          <w:szCs w:val="28"/>
        </w:rPr>
        <w:t xml:space="preserve"> </w:t>
      </w:r>
      <w:r w:rsidRPr="00EB5D90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EB5D90" w:rsidTr="003B056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lastRenderedPageBreak/>
              <w:t>№ </w:t>
            </w:r>
            <w:r w:rsidRPr="00EB5D9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EB5D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5D9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5D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0521D" w:rsidRPr="00EB5D90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E61FF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D90">
              <w:rPr>
                <w:rFonts w:ascii="Times New Roman" w:hAnsi="Times New Roman"/>
                <w:sz w:val="28"/>
                <w:szCs w:val="28"/>
                <w:highlight w:val="yellow"/>
              </w:rPr>
              <w:t>0,3</w:t>
            </w:r>
          </w:p>
        </w:tc>
      </w:tr>
      <w:tr w:rsidR="0030521D" w:rsidRPr="00EB5D90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D90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EB5D90">
              <w:rPr>
                <w:rFonts w:ascii="Times New Roman" w:hAnsi="Times New Roman"/>
                <w:sz w:val="28"/>
                <w:szCs w:val="28"/>
              </w:rPr>
              <w:t>вартира</w:t>
            </w:r>
            <w:proofErr w:type="gramStart"/>
            <w:r w:rsidRPr="00EB5D90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EB5D90">
              <w:rPr>
                <w:rFonts w:ascii="Times New Roman" w:hAnsi="Times New Roman"/>
                <w:sz w:val="28"/>
                <w:szCs w:val="28"/>
              </w:rPr>
              <w:t>асть</w:t>
            </w:r>
            <w:proofErr w:type="spellEnd"/>
            <w:r w:rsidRPr="00EB5D90">
              <w:rPr>
                <w:rFonts w:ascii="Times New Roman" w:hAnsi="Times New Roman"/>
                <w:sz w:val="28"/>
                <w:szCs w:val="28"/>
              </w:rPr>
              <w:t xml:space="preserve">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E61FF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D90">
              <w:rPr>
                <w:rFonts w:ascii="Times New Roman" w:hAnsi="Times New Roman"/>
                <w:sz w:val="28"/>
                <w:szCs w:val="28"/>
                <w:highlight w:val="yellow"/>
              </w:rPr>
              <w:t>0,3</w:t>
            </w:r>
          </w:p>
        </w:tc>
      </w:tr>
      <w:tr w:rsidR="0030521D" w:rsidRPr="00EB5D90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EB5D90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EB5D90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E61FF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D90">
              <w:rPr>
                <w:rFonts w:ascii="Times New Roman" w:hAnsi="Times New Roman"/>
                <w:sz w:val="28"/>
                <w:szCs w:val="28"/>
                <w:highlight w:val="yellow"/>
              </w:rPr>
              <w:t>0,3</w:t>
            </w:r>
          </w:p>
        </w:tc>
      </w:tr>
      <w:tr w:rsidR="0030521D" w:rsidRPr="00EB5D90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 w:rsidRPr="00EB5D90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E61FF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EB5D90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 w:rsidRPr="00EB5D90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EB5D9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E61FF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EB5D90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EB5D90"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 w:rsidR="00D86355" w:rsidRPr="00EB5D90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 w:rsidRPr="00EB5D90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 w:rsidRPr="00EB5D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 w:rsidRPr="00EB5D90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 w:rsidRPr="00EB5D90">
              <w:rPr>
                <w:rFonts w:ascii="Times New Roman" w:hAnsi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E61FF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EB5D90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306868" w:rsidP="00B9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хозяйственны</w:t>
            </w:r>
            <w:r w:rsidR="00B95F86" w:rsidRPr="00EB5D90">
              <w:rPr>
                <w:rFonts w:ascii="Times New Roman" w:hAnsi="Times New Roman"/>
                <w:sz w:val="28"/>
                <w:szCs w:val="28"/>
              </w:rPr>
              <w:t>е</w:t>
            </w:r>
            <w:r w:rsidRPr="00EB5D90">
              <w:rPr>
                <w:rFonts w:ascii="Times New Roman" w:hAnsi="Times New Roman"/>
                <w:sz w:val="28"/>
                <w:szCs w:val="28"/>
              </w:rPr>
              <w:t xml:space="preserve"> строени</w:t>
            </w:r>
            <w:r w:rsidR="00B95F86" w:rsidRPr="00EB5D90">
              <w:rPr>
                <w:rFonts w:ascii="Times New Roman" w:hAnsi="Times New Roman"/>
                <w:sz w:val="28"/>
                <w:szCs w:val="28"/>
              </w:rPr>
              <w:t>я</w:t>
            </w:r>
            <w:r w:rsidRPr="00EB5D90">
              <w:rPr>
                <w:rFonts w:ascii="Times New Roman" w:hAnsi="Times New Roman"/>
                <w:sz w:val="28"/>
                <w:szCs w:val="28"/>
              </w:rPr>
              <w:t xml:space="preserve"> или сооружени</w:t>
            </w:r>
            <w:r w:rsidR="00B95F86" w:rsidRPr="00EB5D90">
              <w:rPr>
                <w:rFonts w:ascii="Times New Roman" w:hAnsi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Pr="00EB5D90">
              <w:rPr>
                <w:rFonts w:ascii="Times New Roman" w:hAnsi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B5D90" w:rsidRDefault="00E61FF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623CA" w:rsidRPr="00EB5D90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EB5D90" w:rsidRDefault="00D623CA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EB5D90" w:rsidRDefault="00D623CA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5D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7" w:anchor="dst9219" w:history="1">
              <w:r w:rsidRPr="00EB5D90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EB5D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8" w:anchor="dst13986" w:history="1">
              <w:r w:rsidRPr="00EB5D90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EB5D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EB5D90" w:rsidRDefault="00E61FF3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D623CA" w:rsidRPr="00EB5D90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EB5D90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EB5D90" w:rsidRDefault="00D623CA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EB5D90" w:rsidRDefault="00E61FF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D623CA" w:rsidRPr="00EB5D90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EB5D90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EB5D90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EB5D90" w:rsidRDefault="00E61FF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563126" w:rsidRPr="00EB5D90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EB5D90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5D90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EB5D90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 w:rsidRPr="00EB5D90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EB5D90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 w:rsidRPr="00EB5D9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D64568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Налогового к</w:t>
      </w:r>
      <w:r w:rsidR="00826A25" w:rsidRPr="00EB5D90">
        <w:rPr>
          <w:rFonts w:ascii="Times New Roman" w:hAnsi="Times New Roman"/>
          <w:bCs/>
          <w:sz w:val="28"/>
          <w:szCs w:val="28"/>
          <w:shd w:val="clear" w:color="auto" w:fill="FFFFFF"/>
        </w:rPr>
        <w:t>одекса</w:t>
      </w:r>
      <w:r w:rsidR="00D645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РФ</w:t>
      </w:r>
      <w:r w:rsidR="00826A25" w:rsidRPr="00EB5D90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D6030E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5D90">
        <w:rPr>
          <w:rFonts w:ascii="Times New Roman" w:hAnsi="Times New Roman"/>
          <w:sz w:val="28"/>
          <w:szCs w:val="28"/>
        </w:rPr>
        <w:t>4</w:t>
      </w:r>
      <w:r w:rsidR="008A202C" w:rsidRPr="00EB5D90">
        <w:rPr>
          <w:rFonts w:ascii="Times New Roman" w:hAnsi="Times New Roman"/>
          <w:sz w:val="28"/>
          <w:szCs w:val="28"/>
        </w:rPr>
        <w:t>. Признать утрат</w:t>
      </w:r>
      <w:r w:rsidR="001C2A8F" w:rsidRPr="00EB5D90">
        <w:rPr>
          <w:rFonts w:ascii="Times New Roman" w:hAnsi="Times New Roman"/>
          <w:sz w:val="28"/>
          <w:szCs w:val="28"/>
        </w:rPr>
        <w:t>ившим силу</w:t>
      </w:r>
      <w:r w:rsidR="00D6030E">
        <w:rPr>
          <w:rFonts w:ascii="Times New Roman" w:hAnsi="Times New Roman"/>
          <w:sz w:val="28"/>
          <w:szCs w:val="28"/>
        </w:rPr>
        <w:t>:</w:t>
      </w:r>
    </w:p>
    <w:p w:rsidR="008A202C" w:rsidRDefault="00D6030E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651">
        <w:rPr>
          <w:rFonts w:ascii="Times New Roman" w:hAnsi="Times New Roman"/>
          <w:sz w:val="28"/>
          <w:szCs w:val="28"/>
        </w:rPr>
        <w:t xml:space="preserve"> Решение </w:t>
      </w:r>
      <w:r w:rsidR="001C2A8F" w:rsidRPr="00EB5D90">
        <w:rPr>
          <w:rFonts w:ascii="Times New Roman" w:hAnsi="Times New Roman"/>
          <w:sz w:val="28"/>
          <w:szCs w:val="28"/>
        </w:rPr>
        <w:t>от 28.02.2018г</w:t>
      </w:r>
      <w:r>
        <w:rPr>
          <w:rFonts w:ascii="Times New Roman" w:hAnsi="Times New Roman"/>
          <w:sz w:val="28"/>
          <w:szCs w:val="28"/>
        </w:rPr>
        <w:t>.</w:t>
      </w:r>
      <w:r w:rsidR="00070651">
        <w:rPr>
          <w:rFonts w:ascii="Times New Roman" w:hAnsi="Times New Roman"/>
          <w:sz w:val="28"/>
          <w:szCs w:val="28"/>
        </w:rPr>
        <w:t xml:space="preserve"> №19-2,</w:t>
      </w:r>
      <w:r>
        <w:rPr>
          <w:rFonts w:ascii="Times New Roman" w:hAnsi="Times New Roman"/>
          <w:sz w:val="28"/>
          <w:szCs w:val="28"/>
        </w:rPr>
        <w:t xml:space="preserve"> О внесении изменений в решение сельского Совета депутатов муниципального образования «Казахское сельское поселение» от 12.11.2014г.№6</w:t>
      </w:r>
      <w:r w:rsidR="008A202C" w:rsidRPr="00EB5D90">
        <w:rPr>
          <w:rFonts w:ascii="Times New Roman" w:hAnsi="Times New Roman"/>
          <w:sz w:val="28"/>
          <w:szCs w:val="28"/>
        </w:rPr>
        <w:t xml:space="preserve">  «О налоге на имущество физическ</w:t>
      </w:r>
      <w:r w:rsidR="005D4A1B" w:rsidRPr="00EB5D90">
        <w:rPr>
          <w:rFonts w:ascii="Times New Roman" w:hAnsi="Times New Roman"/>
          <w:sz w:val="28"/>
          <w:szCs w:val="28"/>
        </w:rPr>
        <w:t>их лиц на территории Казахского</w:t>
      </w:r>
      <w:r w:rsidR="008A202C" w:rsidRPr="00EB5D90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6030E" w:rsidRPr="00EB5D90" w:rsidRDefault="00D6030E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6355" w:rsidRPr="00EB5D90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5D90">
        <w:rPr>
          <w:rFonts w:ascii="Times New Roman" w:hAnsi="Times New Roman"/>
          <w:sz w:val="28"/>
          <w:szCs w:val="28"/>
        </w:rPr>
        <w:t>5</w:t>
      </w:r>
      <w:r w:rsidR="00BD15FC" w:rsidRPr="00EB5D90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 w:rsidRPr="00EB5D90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C15C2" w:rsidRPr="00EB5D90" w:rsidRDefault="00AC15C2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EB5D90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EB5D90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EB5D90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EB5D90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693" w:tblpY="131"/>
        <w:tblW w:w="0" w:type="auto"/>
        <w:tblLook w:val="00A0"/>
      </w:tblPr>
      <w:tblGrid>
        <w:gridCol w:w="3794"/>
      </w:tblGrid>
      <w:tr w:rsidR="001E68EE" w:rsidRPr="007D50A9" w:rsidTr="00C929BF">
        <w:trPr>
          <w:trHeight w:val="464"/>
        </w:trPr>
        <w:tc>
          <w:tcPr>
            <w:tcW w:w="3794" w:type="dxa"/>
          </w:tcPr>
          <w:p w:rsidR="001E68EE" w:rsidRPr="007D50A9" w:rsidRDefault="001E68EE" w:rsidP="00C9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0A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E68EE" w:rsidRPr="007D50A9" w:rsidRDefault="001E68EE" w:rsidP="00C9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0A9">
              <w:rPr>
                <w:rFonts w:ascii="Times New Roman" w:hAnsi="Times New Roman"/>
                <w:sz w:val="28"/>
                <w:szCs w:val="28"/>
              </w:rPr>
              <w:t>МО «Казахское сельское поселение»</w:t>
            </w:r>
          </w:p>
        </w:tc>
      </w:tr>
      <w:tr w:rsidR="001E68EE" w:rsidRPr="007D50A9" w:rsidTr="00C929BF">
        <w:trPr>
          <w:trHeight w:val="491"/>
        </w:trPr>
        <w:tc>
          <w:tcPr>
            <w:tcW w:w="3794" w:type="dxa"/>
          </w:tcPr>
          <w:p w:rsidR="001E68EE" w:rsidRPr="007D50A9" w:rsidRDefault="001E68EE" w:rsidP="00C9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0A9">
              <w:rPr>
                <w:rFonts w:ascii="Times New Roman" w:hAnsi="Times New Roman"/>
                <w:sz w:val="28"/>
                <w:szCs w:val="28"/>
              </w:rPr>
              <w:t>_____________Е.Б.Едильбаев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Look w:val="00A0"/>
      </w:tblPr>
      <w:tblGrid>
        <w:gridCol w:w="3794"/>
      </w:tblGrid>
      <w:tr w:rsidR="001E68EE" w:rsidRPr="007D50A9" w:rsidTr="00C929BF">
        <w:trPr>
          <w:trHeight w:val="464"/>
        </w:trPr>
        <w:tc>
          <w:tcPr>
            <w:tcW w:w="3794" w:type="dxa"/>
          </w:tcPr>
          <w:p w:rsidR="001E68EE" w:rsidRPr="007D50A9" w:rsidRDefault="001E68EE" w:rsidP="00C9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0A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E68EE" w:rsidRPr="007D50A9" w:rsidRDefault="001E68EE" w:rsidP="00C9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0A9">
              <w:rPr>
                <w:rFonts w:ascii="Times New Roman" w:hAnsi="Times New Roman"/>
                <w:sz w:val="28"/>
                <w:szCs w:val="28"/>
              </w:rPr>
              <w:t>МО «Казахское сельское поселение»</w:t>
            </w:r>
          </w:p>
        </w:tc>
      </w:tr>
      <w:tr w:rsidR="001E68EE" w:rsidRPr="007D50A9" w:rsidTr="00C929BF">
        <w:trPr>
          <w:trHeight w:val="491"/>
        </w:trPr>
        <w:tc>
          <w:tcPr>
            <w:tcW w:w="3794" w:type="dxa"/>
          </w:tcPr>
          <w:p w:rsidR="001E68EE" w:rsidRPr="007D50A9" w:rsidRDefault="001E68EE" w:rsidP="00C9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0A9">
              <w:rPr>
                <w:rFonts w:ascii="Times New Roman" w:hAnsi="Times New Roman"/>
                <w:sz w:val="28"/>
                <w:szCs w:val="28"/>
              </w:rPr>
              <w:t xml:space="preserve">_________Т.О. </w:t>
            </w:r>
            <w:proofErr w:type="spellStart"/>
            <w:r w:rsidRPr="007D50A9">
              <w:rPr>
                <w:rFonts w:ascii="Times New Roman" w:hAnsi="Times New Roman"/>
                <w:sz w:val="28"/>
                <w:szCs w:val="28"/>
              </w:rPr>
              <w:t>Муктасыров</w:t>
            </w:r>
            <w:proofErr w:type="spellEnd"/>
          </w:p>
        </w:tc>
      </w:tr>
    </w:tbl>
    <w:p w:rsidR="00AC15C2" w:rsidRPr="00EB5D90" w:rsidRDefault="00AC15C2" w:rsidP="001E68E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AC15C2" w:rsidRPr="00EB5D90" w:rsidSect="001E68EE">
      <w:type w:val="continuous"/>
      <w:pgSz w:w="11906" w:h="16838"/>
      <w:pgMar w:top="1134" w:right="707" w:bottom="1618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16" w:rsidRDefault="00CC0616" w:rsidP="00757762">
      <w:pPr>
        <w:spacing w:after="0" w:line="240" w:lineRule="auto"/>
      </w:pPr>
      <w:r>
        <w:separator/>
      </w:r>
    </w:p>
  </w:endnote>
  <w:endnote w:type="continuationSeparator" w:id="1">
    <w:p w:rsidR="00CC0616" w:rsidRDefault="00CC0616" w:rsidP="007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16" w:rsidRDefault="00CC0616" w:rsidP="00757762">
      <w:pPr>
        <w:spacing w:after="0" w:line="240" w:lineRule="auto"/>
      </w:pPr>
      <w:r>
        <w:separator/>
      </w:r>
    </w:p>
  </w:footnote>
  <w:footnote w:type="continuationSeparator" w:id="1">
    <w:p w:rsidR="00CC0616" w:rsidRDefault="00CC0616" w:rsidP="0075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4B"/>
    <w:rsid w:val="00017B6C"/>
    <w:rsid w:val="00053AE4"/>
    <w:rsid w:val="000677E9"/>
    <w:rsid w:val="0007003B"/>
    <w:rsid w:val="00070651"/>
    <w:rsid w:val="00073A9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72506"/>
    <w:rsid w:val="00191F6F"/>
    <w:rsid w:val="00193ABA"/>
    <w:rsid w:val="001C0860"/>
    <w:rsid w:val="001C2A8F"/>
    <w:rsid w:val="001C2FED"/>
    <w:rsid w:val="001C734A"/>
    <w:rsid w:val="001D4493"/>
    <w:rsid w:val="001E34E7"/>
    <w:rsid w:val="001E68EE"/>
    <w:rsid w:val="001F317D"/>
    <w:rsid w:val="00212F13"/>
    <w:rsid w:val="00221206"/>
    <w:rsid w:val="00240796"/>
    <w:rsid w:val="0024449A"/>
    <w:rsid w:val="00272200"/>
    <w:rsid w:val="00293051"/>
    <w:rsid w:val="00295120"/>
    <w:rsid w:val="002A1CBD"/>
    <w:rsid w:val="002A4108"/>
    <w:rsid w:val="002A5394"/>
    <w:rsid w:val="002D530A"/>
    <w:rsid w:val="0030521D"/>
    <w:rsid w:val="00306868"/>
    <w:rsid w:val="00312391"/>
    <w:rsid w:val="00350660"/>
    <w:rsid w:val="003849DD"/>
    <w:rsid w:val="003966F4"/>
    <w:rsid w:val="003B0560"/>
    <w:rsid w:val="003B53A1"/>
    <w:rsid w:val="003B6FB4"/>
    <w:rsid w:val="003E5735"/>
    <w:rsid w:val="00421027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D4A1B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0571"/>
    <w:rsid w:val="006E2B53"/>
    <w:rsid w:val="006E41DC"/>
    <w:rsid w:val="006F0704"/>
    <w:rsid w:val="007102AD"/>
    <w:rsid w:val="00715276"/>
    <w:rsid w:val="00726FFC"/>
    <w:rsid w:val="00736127"/>
    <w:rsid w:val="00757762"/>
    <w:rsid w:val="00766A0E"/>
    <w:rsid w:val="0077162A"/>
    <w:rsid w:val="0077635F"/>
    <w:rsid w:val="0078297F"/>
    <w:rsid w:val="007926E5"/>
    <w:rsid w:val="007B0312"/>
    <w:rsid w:val="007C05FB"/>
    <w:rsid w:val="007D50A9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1A75"/>
    <w:rsid w:val="00926139"/>
    <w:rsid w:val="0092680E"/>
    <w:rsid w:val="009450EC"/>
    <w:rsid w:val="00967706"/>
    <w:rsid w:val="009C471B"/>
    <w:rsid w:val="009D5B3C"/>
    <w:rsid w:val="009D77F5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5F86"/>
    <w:rsid w:val="00B97C6E"/>
    <w:rsid w:val="00BB21C8"/>
    <w:rsid w:val="00BB7FC7"/>
    <w:rsid w:val="00BC0816"/>
    <w:rsid w:val="00BC1B62"/>
    <w:rsid w:val="00BD15FC"/>
    <w:rsid w:val="00BD2EE4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616"/>
    <w:rsid w:val="00CC0EAF"/>
    <w:rsid w:val="00CE48FA"/>
    <w:rsid w:val="00CF2FA6"/>
    <w:rsid w:val="00D06230"/>
    <w:rsid w:val="00D10C53"/>
    <w:rsid w:val="00D25C4F"/>
    <w:rsid w:val="00D3795E"/>
    <w:rsid w:val="00D513A3"/>
    <w:rsid w:val="00D6030E"/>
    <w:rsid w:val="00D623CA"/>
    <w:rsid w:val="00D64568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DF3B99"/>
    <w:rsid w:val="00E14A2F"/>
    <w:rsid w:val="00E33C03"/>
    <w:rsid w:val="00E526BA"/>
    <w:rsid w:val="00E60AED"/>
    <w:rsid w:val="00E61FF3"/>
    <w:rsid w:val="00E7315E"/>
    <w:rsid w:val="00E95B7C"/>
    <w:rsid w:val="00EB5D90"/>
    <w:rsid w:val="00EB636D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locked/>
    <w:rsid w:val="0092680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5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57762"/>
  </w:style>
  <w:style w:type="paragraph" w:styleId="af">
    <w:name w:val="footer"/>
    <w:basedOn w:val="a"/>
    <w:link w:val="af0"/>
    <w:uiPriority w:val="99"/>
    <w:semiHidden/>
    <w:unhideWhenUsed/>
    <w:rsid w:val="0075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7762"/>
  </w:style>
  <w:style w:type="character" w:customStyle="1" w:styleId="50">
    <w:name w:val="Заголовок 5 Знак"/>
    <w:basedOn w:val="a0"/>
    <w:link w:val="5"/>
    <w:rsid w:val="009268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92680E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92680E"/>
    <w:rPr>
      <w:rFonts w:ascii="Times New Roman" w:hAnsi="Times New Roman"/>
      <w:sz w:val="24"/>
      <w:szCs w:val="24"/>
      <w:lang w:val="en-US" w:eastAsia="en-US"/>
    </w:rPr>
  </w:style>
  <w:style w:type="paragraph" w:customStyle="1" w:styleId="ConsTitle">
    <w:name w:val="ConsTitle"/>
    <w:rsid w:val="007C05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Нурдина</cp:lastModifiedBy>
  <cp:revision>14</cp:revision>
  <cp:lastPrinted>2019-11-20T04:37:00Z</cp:lastPrinted>
  <dcterms:created xsi:type="dcterms:W3CDTF">2019-10-11T03:07:00Z</dcterms:created>
  <dcterms:modified xsi:type="dcterms:W3CDTF">2019-11-21T05:31:00Z</dcterms:modified>
</cp:coreProperties>
</file>