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356DD8" w:rsidRPr="00641A7F" w:rsidTr="00F326AE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356DD8" w:rsidRPr="006E5CDA" w:rsidRDefault="00356DD8" w:rsidP="00F326AE">
            <w:pPr>
              <w:pStyle w:val="5"/>
              <w:rPr>
                <w:sz w:val="24"/>
                <w:szCs w:val="24"/>
              </w:rPr>
            </w:pPr>
            <w:r w:rsidRPr="006E5CDA">
              <w:rPr>
                <w:sz w:val="24"/>
                <w:szCs w:val="24"/>
              </w:rPr>
              <w:t xml:space="preserve">   РЕСПУБЛИКА АЛТАЙ</w:t>
            </w:r>
          </w:p>
          <w:p w:rsidR="00356DD8" w:rsidRPr="006E5CDA" w:rsidRDefault="00356DD8" w:rsidP="00F326AE">
            <w:pPr>
              <w:pStyle w:val="5"/>
              <w:rPr>
                <w:b/>
                <w:sz w:val="24"/>
                <w:szCs w:val="24"/>
              </w:rPr>
            </w:pPr>
            <w:r w:rsidRPr="006E5CD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</w:t>
            </w:r>
            <w:r w:rsidRPr="006E5CDA">
              <w:rPr>
                <w:sz w:val="24"/>
                <w:szCs w:val="24"/>
              </w:rPr>
              <w:t xml:space="preserve">МУНИЦИПАЛЬНОЕ ОБРАЗОВАНИЕ </w:t>
            </w:r>
          </w:p>
          <w:p w:rsidR="00356DD8" w:rsidRPr="00641A7F" w:rsidRDefault="00356DD8" w:rsidP="00F3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КАЗАХСКОЕ СЕЛЬСКОЕ ПОСЕЛЕНИЕ           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649785 с. Жана-Аул 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ул. Абая, 12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1A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356DD8" w:rsidRPr="00641A7F" w:rsidRDefault="00356DD8" w:rsidP="00F3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 МУНИЦИПАЛ ТÖ</w:t>
            </w:r>
            <w:proofErr w:type="gramStart"/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356DD8" w:rsidRPr="00641A7F" w:rsidRDefault="00356DD8" w:rsidP="00F326AE">
            <w:pPr>
              <w:pStyle w:val="2"/>
              <w:spacing w:after="0" w:line="240" w:lineRule="auto"/>
              <w:rPr>
                <w:b/>
              </w:rPr>
            </w:pPr>
            <w:r w:rsidRPr="00641A7F">
              <w:t>КАЗАХСКОЕ СЕЛЬСКОЕ  ПОСЕЛЕНИЕ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649785 Жана-Аул  </w:t>
            </w:r>
            <w:r w:rsidRPr="0064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DD8" w:rsidRPr="00641A7F" w:rsidRDefault="00356DD8" w:rsidP="00F326AE">
            <w:pPr>
              <w:pStyle w:val="1"/>
            </w:pPr>
            <w:r w:rsidRPr="00641A7F">
              <w:t xml:space="preserve">    Абая  ором, 12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тел.</w:t>
            </w:r>
            <w:r w:rsidRPr="0064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22-2-66</w:t>
            </w:r>
          </w:p>
        </w:tc>
      </w:tr>
      <w:tr w:rsidR="00356DD8" w:rsidRPr="00641A7F" w:rsidTr="00F326AE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6DD8" w:rsidRPr="00641A7F" w:rsidRDefault="00356DD8" w:rsidP="00F326A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6DD8" w:rsidRDefault="00356DD8" w:rsidP="0035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A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244"/>
        <w:gridCol w:w="4970"/>
      </w:tblGrid>
      <w:tr w:rsidR="00356DD8" w:rsidRPr="00C36A6A" w:rsidTr="00F326A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rPr>
                <w:b/>
                <w:sz w:val="28"/>
                <w:szCs w:val="28"/>
              </w:rPr>
            </w:pPr>
            <w:r w:rsidRPr="00C36A6A">
              <w:rPr>
                <w:b/>
                <w:sz w:val="28"/>
                <w:szCs w:val="28"/>
              </w:rPr>
              <w:t xml:space="preserve">            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jc w:val="center"/>
              <w:rPr>
                <w:b/>
                <w:sz w:val="28"/>
                <w:szCs w:val="28"/>
              </w:rPr>
            </w:pPr>
            <w:r w:rsidRPr="00C36A6A">
              <w:rPr>
                <w:b/>
                <w:sz w:val="28"/>
                <w:szCs w:val="28"/>
              </w:rPr>
              <w:t xml:space="preserve">                    </w:t>
            </w:r>
            <w:r w:rsidRPr="00C36A6A">
              <w:rPr>
                <w:b/>
                <w:sz w:val="28"/>
                <w:szCs w:val="28"/>
                <w:lang w:val="en-US"/>
              </w:rPr>
              <w:t>JÖ</w:t>
            </w:r>
            <w:r w:rsidRPr="00C36A6A">
              <w:rPr>
                <w:b/>
                <w:sz w:val="28"/>
                <w:szCs w:val="28"/>
              </w:rPr>
              <w:t>П</w:t>
            </w:r>
          </w:p>
        </w:tc>
      </w:tr>
    </w:tbl>
    <w:p w:rsidR="00356DD8" w:rsidRPr="00AF6461" w:rsidRDefault="00356DD8" w:rsidP="00356DD8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AF6461">
        <w:rPr>
          <w:rFonts w:ascii="Times New Roman" w:hAnsi="Times New Roman" w:cs="Times New Roman"/>
          <w:sz w:val="28"/>
          <w:szCs w:val="28"/>
        </w:rPr>
        <w:t xml:space="preserve">от </w:t>
      </w:r>
      <w:r w:rsidRPr="00AF6461">
        <w:rPr>
          <w:rFonts w:ascii="Times New Roman" w:hAnsi="Times New Roman" w:cs="Times New Roman"/>
          <w:sz w:val="28"/>
          <w:szCs w:val="28"/>
          <w:u w:val="single"/>
        </w:rPr>
        <w:t>«22» 10 2018</w:t>
      </w:r>
      <w:r w:rsidRPr="00AF6461">
        <w:rPr>
          <w:rFonts w:ascii="Times New Roman" w:hAnsi="Times New Roman" w:cs="Times New Roman"/>
          <w:sz w:val="28"/>
          <w:szCs w:val="28"/>
        </w:rPr>
        <w:t xml:space="preserve"> года № 23</w:t>
      </w:r>
    </w:p>
    <w:p w:rsidR="00356DD8" w:rsidRPr="00AF6461" w:rsidRDefault="00356DD8" w:rsidP="00356DD8">
      <w:pPr>
        <w:pStyle w:val="5"/>
        <w:jc w:val="center"/>
        <w:rPr>
          <w:rFonts w:ascii="Times New Roman" w:hAnsi="Times New Roman" w:cs="Times New Roman"/>
          <w:color w:val="1D435A"/>
          <w:sz w:val="28"/>
          <w:szCs w:val="28"/>
        </w:rPr>
      </w:pPr>
      <w:r w:rsidRPr="00AF64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646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F6461">
        <w:rPr>
          <w:rFonts w:ascii="Times New Roman" w:hAnsi="Times New Roman" w:cs="Times New Roman"/>
          <w:sz w:val="28"/>
          <w:szCs w:val="28"/>
        </w:rPr>
        <w:t xml:space="preserve">ана-Аул </w:t>
      </w:r>
      <w:r w:rsidRPr="00AF6461">
        <w:rPr>
          <w:rFonts w:ascii="Times New Roman" w:hAnsi="Times New Roman" w:cs="Times New Roman"/>
          <w:color w:val="1D435A"/>
          <w:sz w:val="28"/>
          <w:szCs w:val="28"/>
        </w:rPr>
        <w:br/>
      </w:r>
      <w:r w:rsidRPr="00AF6461">
        <w:rPr>
          <w:rFonts w:ascii="Times New Roman" w:hAnsi="Times New Roman" w:cs="Times New Roman"/>
          <w:bCs/>
          <w:color w:val="1D435A"/>
          <w:sz w:val="28"/>
          <w:szCs w:val="28"/>
        </w:rPr>
        <w:t>О ликвидации муниципального казённого учреждения  «Культурно-спортивный центр с.Жана-Аул»</w:t>
      </w:r>
    </w:p>
    <w:p w:rsidR="00632F7E" w:rsidRPr="00356DD8" w:rsidRDefault="00356DD8" w:rsidP="0035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632F7E" w:rsidRPr="00471273" w:rsidRDefault="005412E9" w:rsidP="0063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>В соответствии со статьей 61-65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proofErr w:type="gramStart"/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4712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6" w:tooltip="Ссылка на КонсультантПлюс" w:history="1">
        <w:r w:rsidRPr="00471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08.08.2001 № 129-ФЗ "О государственной регистрации юридических лиц и индивидуальных предпринимателей",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статьями  18-21 </w:t>
      </w:r>
      <w:r w:rsidRPr="00471273">
        <w:rPr>
          <w:rFonts w:ascii="Times New Roman" w:hAnsi="Times New Roman" w:cs="Times New Roman"/>
          <w:sz w:val="28"/>
          <w:szCs w:val="28"/>
        </w:rPr>
        <w:t>Федерального закона от 12.01.1996 N 7-ФЗ "О некоммерческих организациях",</w:t>
      </w:r>
    </w:p>
    <w:p w:rsidR="00632F7E" w:rsidRPr="00471273" w:rsidRDefault="00632F7E" w:rsidP="00632F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F7E" w:rsidRPr="00471273" w:rsidRDefault="00632F7E" w:rsidP="00632F7E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ПОСТАНОВЛЯЮ:</w:t>
      </w:r>
    </w:p>
    <w:p w:rsidR="00632F7E" w:rsidRPr="00471273" w:rsidRDefault="00632F7E" w:rsidP="005412E9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  1. Ликвидировать Муниципальное казенное</w:t>
      </w:r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  учреждение «Культурно-спортивный центр с</w:t>
      </w:r>
      <w:proofErr w:type="gramStart"/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>.Ж</w:t>
      </w:r>
      <w:proofErr w:type="gramEnd"/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ана-Аул» : 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273">
        <w:rPr>
          <w:rFonts w:ascii="Times New Roman" w:hAnsi="Times New Roman" w:cs="Times New Roman"/>
          <w:sz w:val="28"/>
          <w:szCs w:val="28"/>
        </w:rPr>
        <w:t xml:space="preserve">1) утвердить план мероприятий по ликвидации </w:t>
      </w:r>
      <w:r w:rsidR="00356DD8" w:rsidRPr="00471273">
        <w:rPr>
          <w:rFonts w:ascii="Times New Roman" w:hAnsi="Times New Roman" w:cs="Times New Roman"/>
          <w:sz w:val="28"/>
          <w:szCs w:val="28"/>
        </w:rPr>
        <w:t>МКУ «КСЦ с</w:t>
      </w:r>
      <w:proofErr w:type="gramStart"/>
      <w:r w:rsidR="00356DD8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56DD8" w:rsidRPr="00471273">
        <w:rPr>
          <w:rFonts w:ascii="Times New Roman" w:hAnsi="Times New Roman" w:cs="Times New Roman"/>
          <w:sz w:val="28"/>
          <w:szCs w:val="28"/>
        </w:rPr>
        <w:t>ана-Аул»</w:t>
      </w:r>
      <w:r w:rsidR="00471273">
        <w:rPr>
          <w:rFonts w:ascii="Times New Roman" w:hAnsi="Times New Roman" w:cs="Times New Roman"/>
          <w:sz w:val="28"/>
          <w:szCs w:val="28"/>
        </w:rPr>
        <w:t xml:space="preserve"> приложение №1 </w:t>
      </w:r>
      <w:r w:rsidR="00356DD8" w:rsidRPr="004712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F7E" w:rsidRPr="00471273" w:rsidRDefault="00356DD8" w:rsidP="0047127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2) утвердить состав ликвидационной комиссии     </w:t>
      </w:r>
      <w:r w:rsidRPr="00471273">
        <w:rPr>
          <w:rFonts w:ascii="Times New Roman" w:hAnsi="Times New Roman" w:cs="Times New Roman"/>
          <w:sz w:val="28"/>
          <w:szCs w:val="28"/>
        </w:rPr>
        <w:t>МКУ «КСЦ с</w:t>
      </w:r>
      <w:proofErr w:type="gramStart"/>
      <w:r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71273">
        <w:rPr>
          <w:rFonts w:ascii="Times New Roman" w:hAnsi="Times New Roman" w:cs="Times New Roman"/>
          <w:sz w:val="28"/>
          <w:szCs w:val="28"/>
        </w:rPr>
        <w:t>ана-Аул»</w:t>
      </w:r>
      <w:r w:rsidR="00471273"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Pr="00471273">
        <w:rPr>
          <w:rFonts w:ascii="Times New Roman" w:hAnsi="Times New Roman" w:cs="Times New Roman"/>
          <w:sz w:val="28"/>
          <w:szCs w:val="28"/>
        </w:rPr>
        <w:t xml:space="preserve">;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F7E" w:rsidRPr="00471273" w:rsidRDefault="00632F7E" w:rsidP="00FA4923">
      <w:pPr>
        <w:pStyle w:val="text3cl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471273">
        <w:rPr>
          <w:color w:val="000000" w:themeColor="text1"/>
          <w:sz w:val="28"/>
          <w:szCs w:val="28"/>
        </w:rPr>
        <w:t xml:space="preserve">         </w:t>
      </w:r>
      <w:r w:rsidR="00471273">
        <w:rPr>
          <w:sz w:val="28"/>
          <w:szCs w:val="28"/>
        </w:rPr>
        <w:t xml:space="preserve"> 3</w:t>
      </w:r>
      <w:r w:rsidRPr="00471273">
        <w:rPr>
          <w:sz w:val="28"/>
          <w:szCs w:val="28"/>
        </w:rPr>
        <w:t>) осуществить иные ликвидационные мероприятия.</w:t>
      </w:r>
    </w:p>
    <w:p w:rsidR="00FA4923" w:rsidRPr="00471273" w:rsidRDefault="00FA4923" w:rsidP="00FA4923">
      <w:pPr>
        <w:pStyle w:val="text3cl"/>
        <w:tabs>
          <w:tab w:val="left" w:pos="709"/>
        </w:tabs>
        <w:spacing w:before="0" w:after="0"/>
        <w:jc w:val="both"/>
        <w:rPr>
          <w:color w:val="000000" w:themeColor="text1"/>
          <w:sz w:val="28"/>
          <w:szCs w:val="28"/>
        </w:rPr>
      </w:pPr>
    </w:p>
    <w:p w:rsidR="00632F7E" w:rsidRPr="00471273" w:rsidRDefault="00632F7E" w:rsidP="00A23E8A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1273">
        <w:rPr>
          <w:rFonts w:ascii="Times New Roman" w:hAnsi="Times New Roman"/>
          <w:sz w:val="28"/>
          <w:szCs w:val="28"/>
        </w:rPr>
        <w:t xml:space="preserve">  3. Ликвидационной комиссии</w:t>
      </w:r>
      <w:r w:rsidRPr="00471273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4712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обеспечить проведение ликвидации</w:t>
      </w:r>
      <w:r w:rsidRPr="00471273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="00A23E8A" w:rsidRPr="00471273">
        <w:rPr>
          <w:rFonts w:ascii="Times New Roman" w:hAnsi="Times New Roman"/>
          <w:sz w:val="28"/>
          <w:szCs w:val="28"/>
        </w:rPr>
        <w:t xml:space="preserve"> </w:t>
      </w:r>
      <w:r w:rsidRPr="00471273">
        <w:rPr>
          <w:rFonts w:ascii="Times New Roman" w:hAnsi="Times New Roman"/>
          <w:sz w:val="28"/>
          <w:szCs w:val="28"/>
        </w:rPr>
        <w:t xml:space="preserve">  учреждения </w:t>
      </w:r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ана-Аул»   </w:t>
      </w:r>
      <w:r w:rsidRPr="00471273">
        <w:rPr>
          <w:rFonts w:ascii="Times New Roman" w:hAnsi="Times New Roman"/>
          <w:color w:val="052635"/>
          <w:sz w:val="28"/>
          <w:szCs w:val="28"/>
        </w:rPr>
        <w:t>в установленные законодательством сроки: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трехдневный срок со дня принятия настоящего постановления: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уведомить письменно  Управление Федеральной налоговой службы  по Республике Алтай о принятии решения по ликвидации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внесения записи в единый государственный реестр юридических лиц сведения о том, что юридическое лицо находится в процессе ликвидации;</w:t>
      </w:r>
    </w:p>
    <w:p w:rsidR="00632F7E" w:rsidRPr="00471273" w:rsidRDefault="00632F7E" w:rsidP="00632F7E">
      <w:pPr>
        <w:pStyle w:val="text3cl"/>
        <w:spacing w:before="0" w:after="0"/>
        <w:jc w:val="both"/>
        <w:rPr>
          <w:sz w:val="28"/>
          <w:szCs w:val="28"/>
        </w:rPr>
      </w:pPr>
      <w:r w:rsidRPr="00471273">
        <w:rPr>
          <w:color w:val="000000" w:themeColor="text1"/>
          <w:sz w:val="28"/>
          <w:szCs w:val="28"/>
        </w:rPr>
        <w:t xml:space="preserve">          </w:t>
      </w:r>
      <w:r w:rsidRPr="00471273">
        <w:rPr>
          <w:sz w:val="28"/>
          <w:szCs w:val="28"/>
        </w:rPr>
        <w:t>- уведомить Центр занятости населения;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>- уведомить Фонд социального страхования;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уведомить  Пенсионный фонд;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уведомить Фонд обязательного медицинского страхования;</w:t>
      </w:r>
    </w:p>
    <w:p w:rsidR="00632F7E" w:rsidRPr="00471273" w:rsidRDefault="00A23E8A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2)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течение семи рабочих дней со дня принятия настоящего постановления:</w:t>
      </w:r>
    </w:p>
    <w:p w:rsidR="00632F7E" w:rsidRPr="00471273" w:rsidRDefault="00632F7E" w:rsidP="00632F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         -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 объявление о ликвидации </w:t>
      </w:r>
      <w:r w:rsidR="00A23E8A" w:rsidRPr="00471273">
        <w:rPr>
          <w:rFonts w:ascii="Times New Roman" w:hAnsi="Times New Roman" w:cs="Times New Roman"/>
          <w:sz w:val="28"/>
          <w:szCs w:val="28"/>
        </w:rPr>
        <w:t>Муниципального казенного   учреждения 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sz w:val="28"/>
          <w:szCs w:val="28"/>
        </w:rPr>
        <w:t>ана-Аул» на официальном сайте сельской администрации</w:t>
      </w:r>
      <w:r w:rsidR="00AF6461" w:rsidRPr="00471273">
        <w:rPr>
          <w:rFonts w:ascii="Times New Roman" w:hAnsi="Times New Roman" w:cs="Times New Roman"/>
          <w:sz w:val="28"/>
          <w:szCs w:val="28"/>
        </w:rPr>
        <w:t xml:space="preserve"> и в газете «Чуйские зори»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8A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уведомить кредиторов о ликвидации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</w:t>
      </w:r>
      <w:r w:rsidR="00A23E8A" w:rsidRPr="00471273">
        <w:rPr>
          <w:rFonts w:ascii="Times New Roman" w:hAnsi="Times New Roman" w:cs="Times New Roman"/>
          <w:sz w:val="28"/>
          <w:szCs w:val="28"/>
        </w:rPr>
        <w:t>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sz w:val="28"/>
          <w:szCs w:val="28"/>
        </w:rPr>
        <w:t>ана-Аул»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3)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2-х месячный срок со дня принятия настоящего постановления: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провести инвентаризацию имущества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</w:p>
    <w:p w:rsidR="00A23E8A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-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Pr="0047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47127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промежуточный  ликвидационный баланс</w:t>
        </w:r>
      </w:hyperlink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471273">
        <w:rPr>
          <w:rFonts w:ascii="Times New Roman" w:hAnsi="Times New Roman" w:cs="Times New Roman"/>
          <w:sz w:val="28"/>
          <w:szCs w:val="28"/>
        </w:rPr>
        <w:t>расторгнуть договоры, заключенные с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Муниципальным казенным   учреждением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sz w:val="28"/>
          <w:szCs w:val="28"/>
        </w:rPr>
        <w:t xml:space="preserve"> с предприятиями, организациями и гражданами, соблюдая установленный этими договорами срок предупреждения о предстоящем расторжении;</w:t>
      </w:r>
    </w:p>
    <w:p w:rsidR="00632F7E" w:rsidRPr="00471273" w:rsidRDefault="00632F7E" w:rsidP="00A23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 </w:t>
      </w:r>
      <w:r w:rsidR="00A23E8A"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  <w:r w:rsidR="00AF6461" w:rsidRPr="00471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461" w:rsidRPr="00471273">
        <w:rPr>
          <w:rFonts w:ascii="Times New Roman" w:hAnsi="Times New Roman" w:cs="Times New Roman"/>
          <w:b/>
          <w:sz w:val="28"/>
          <w:szCs w:val="28"/>
        </w:rPr>
        <w:t>Ка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гарманову</w:t>
      </w:r>
      <w:proofErr w:type="spell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 С.М. : </w:t>
      </w:r>
    </w:p>
    <w:p w:rsidR="00632F7E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трехдневный срок со дня принятия настоящего постановления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работников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(на основании ст. 180 ТК РФ)</w:t>
      </w:r>
      <w:r w:rsidRPr="00471273">
        <w:rPr>
          <w:rFonts w:ascii="Times New Roman" w:hAnsi="Times New Roman" w:cs="Times New Roman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о предстоящем увольнении в связи с ликвидацией  учреждения.</w:t>
      </w:r>
    </w:p>
    <w:p w:rsidR="00A23E8A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Директору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Кагарманову</w:t>
      </w:r>
      <w:proofErr w:type="spellEnd"/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С.М.: </w:t>
      </w:r>
    </w:p>
    <w:p w:rsidR="00632F7E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</w:t>
      </w:r>
      <w:r w:rsidR="00AF6461"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sz w:val="28"/>
          <w:szCs w:val="28"/>
        </w:rPr>
        <w:t>передать все движимое имущество</w:t>
      </w:r>
      <w:r w:rsidRPr="00471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баланс </w:t>
      </w:r>
      <w:r w:rsidR="00AF6461" w:rsidRPr="00471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сельской администрации Казахского сельского поселения. </w:t>
      </w:r>
    </w:p>
    <w:p w:rsidR="00AF6461" w:rsidRPr="00471273" w:rsidRDefault="00632F7E" w:rsidP="00AF64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</w:t>
      </w: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F6461"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32F7E" w:rsidRPr="00471273" w:rsidRDefault="00AF6461" w:rsidP="00632F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вступает в силу с момента подписания.</w:t>
      </w:r>
    </w:p>
    <w:p w:rsidR="00632F7E" w:rsidRPr="00471273" w:rsidRDefault="00AF6461" w:rsidP="00632F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7.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официального опубликования в  </w:t>
      </w:r>
      <w:r w:rsidR="00632F7E" w:rsidRPr="0047127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районную  газету «Чуйские зори».</w:t>
      </w:r>
    </w:p>
    <w:p w:rsidR="00AF6461" w:rsidRDefault="00632F7E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461" w:rsidRPr="00471273">
        <w:rPr>
          <w:rFonts w:ascii="Times New Roman" w:hAnsi="Times New Roman" w:cs="Times New Roman"/>
          <w:sz w:val="28"/>
          <w:szCs w:val="28"/>
        </w:rPr>
        <w:t xml:space="preserve">  8</w:t>
      </w:r>
      <w:r w:rsidRPr="00471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2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273" w:rsidRPr="00471273" w:rsidRDefault="00471273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7E" w:rsidRPr="00471273" w:rsidRDefault="00632F7E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AF6461" w:rsidRPr="00471273">
        <w:rPr>
          <w:rFonts w:ascii="Times New Roman" w:hAnsi="Times New Roman" w:cs="Times New Roman"/>
          <w:b/>
          <w:sz w:val="28"/>
          <w:szCs w:val="28"/>
        </w:rPr>
        <w:t xml:space="preserve"> сельской а</w:t>
      </w:r>
      <w:r w:rsidRPr="0047127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25E68" w:rsidRPr="00471273" w:rsidRDefault="00AF6461" w:rsidP="0063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Казахского сельского поселения </w:t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ab/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471273">
        <w:rPr>
          <w:rFonts w:ascii="Times New Roman" w:hAnsi="Times New Roman" w:cs="Times New Roman"/>
          <w:b/>
          <w:sz w:val="28"/>
          <w:szCs w:val="28"/>
        </w:rPr>
        <w:t>Т.О</w:t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>.Муктасыров</w:t>
      </w:r>
      <w:proofErr w:type="spellEnd"/>
    </w:p>
    <w:sectPr w:rsidR="00925E68" w:rsidRPr="00471273" w:rsidSect="0006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7E"/>
    <w:rsid w:val="00060DC1"/>
    <w:rsid w:val="00356DD8"/>
    <w:rsid w:val="00471273"/>
    <w:rsid w:val="005412E9"/>
    <w:rsid w:val="005B493A"/>
    <w:rsid w:val="0061634C"/>
    <w:rsid w:val="00632F7E"/>
    <w:rsid w:val="00925E68"/>
    <w:rsid w:val="00A23E8A"/>
    <w:rsid w:val="00AF6461"/>
    <w:rsid w:val="00AF68C1"/>
    <w:rsid w:val="00E76A7B"/>
    <w:rsid w:val="00F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1"/>
  </w:style>
  <w:style w:type="paragraph" w:styleId="1">
    <w:name w:val="heading 1"/>
    <w:basedOn w:val="a"/>
    <w:next w:val="a"/>
    <w:link w:val="10"/>
    <w:qFormat/>
    <w:rsid w:val="00632F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32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7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32F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632F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32F7E"/>
    <w:rPr>
      <w:b w:val="0"/>
      <w:bCs w:val="0"/>
      <w:strike w:val="0"/>
      <w:dstrike w:val="0"/>
      <w:color w:val="4FAFC3"/>
      <w:u w:val="none"/>
      <w:effect w:val="none"/>
    </w:rPr>
  </w:style>
  <w:style w:type="paragraph" w:customStyle="1" w:styleId="text3cl">
    <w:name w:val="text3cl"/>
    <w:basedOn w:val="a"/>
    <w:rsid w:val="00632F7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F7E"/>
  </w:style>
  <w:style w:type="paragraph" w:styleId="a4">
    <w:name w:val="Balloon Text"/>
    <w:basedOn w:val="a"/>
    <w:link w:val="a5"/>
    <w:uiPriority w:val="99"/>
    <w:semiHidden/>
    <w:unhideWhenUsed/>
    <w:rsid w:val="0063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6D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56D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vidacija-ooo.ru/dokumenty-dlya-likvidacii-ooo/promejutochnyy-likvidacionnyy-balans-obrazec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E2D47648F3A0499A56592F82353B1B74B81C77475DB078FA0BC792UEN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1A8F-E99A-442F-AFFD-C1E5454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пк</cp:lastModifiedBy>
  <cp:revision>6</cp:revision>
  <cp:lastPrinted>2018-10-23T05:32:00Z</cp:lastPrinted>
  <dcterms:created xsi:type="dcterms:W3CDTF">2018-10-23T07:28:00Z</dcterms:created>
  <dcterms:modified xsi:type="dcterms:W3CDTF">2018-10-23T05:33:00Z</dcterms:modified>
</cp:coreProperties>
</file>