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7D" w:rsidRPr="00526308" w:rsidRDefault="009B017D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017D" w:rsidRDefault="009B017D" w:rsidP="00CE51A1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1A1" w:rsidRDefault="00CE51A1" w:rsidP="00CE51A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                             У</w:t>
      </w:r>
      <w:r w:rsidR="00C37EC9">
        <w:rPr>
          <w:rFonts w:ascii="Times New Roman" w:hAnsi="Times New Roman"/>
          <w:sz w:val="28"/>
          <w:szCs w:val="28"/>
        </w:rPr>
        <w:t>ТВЕРЖДЕНО</w:t>
      </w:r>
    </w:p>
    <w:p w:rsidR="00C37EC9" w:rsidRDefault="00CE51A1" w:rsidP="00CE51A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 решением Совета</w:t>
      </w:r>
      <w:r w:rsidR="00C5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CE51A1" w:rsidRDefault="00C37EC9" w:rsidP="00CE51A1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56DC6">
        <w:rPr>
          <w:rFonts w:ascii="Times New Roman" w:hAnsi="Times New Roman"/>
          <w:sz w:val="28"/>
          <w:szCs w:val="28"/>
        </w:rPr>
        <w:t>азах</w:t>
      </w:r>
      <w:r>
        <w:rPr>
          <w:rFonts w:ascii="Times New Roman" w:hAnsi="Times New Roman"/>
          <w:sz w:val="28"/>
          <w:szCs w:val="28"/>
        </w:rPr>
        <w:t>ского сельского</w:t>
      </w:r>
      <w:r w:rsidR="00CE51A1">
        <w:rPr>
          <w:rFonts w:ascii="Times New Roman" w:hAnsi="Times New Roman"/>
          <w:sz w:val="28"/>
          <w:szCs w:val="28"/>
        </w:rPr>
        <w:t xml:space="preserve"> поселения</w:t>
      </w:r>
    </w:p>
    <w:p w:rsidR="00CE51A1" w:rsidRDefault="00CE51A1" w:rsidP="00C56DC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</w:t>
      </w:r>
      <w:r w:rsidR="00C56DC6">
        <w:rPr>
          <w:rFonts w:ascii="Times New Roman" w:hAnsi="Times New Roman"/>
          <w:sz w:val="28"/>
          <w:szCs w:val="28"/>
        </w:rPr>
        <w:t>             </w:t>
      </w:r>
      <w:r>
        <w:rPr>
          <w:rFonts w:ascii="Times New Roman" w:hAnsi="Times New Roman"/>
          <w:sz w:val="28"/>
          <w:szCs w:val="28"/>
        </w:rPr>
        <w:t>от </w:t>
      </w:r>
      <w:r w:rsidR="00BA0338">
        <w:rPr>
          <w:rFonts w:ascii="Times New Roman" w:hAnsi="Times New Roman"/>
          <w:sz w:val="28"/>
          <w:szCs w:val="28"/>
        </w:rPr>
        <w:t>10.</w:t>
      </w:r>
      <w:r w:rsidR="00C56DC6">
        <w:rPr>
          <w:rFonts w:ascii="Times New Roman" w:hAnsi="Times New Roman"/>
          <w:sz w:val="28"/>
          <w:szCs w:val="28"/>
        </w:rPr>
        <w:t>05.2018г.</w:t>
      </w:r>
      <w:r>
        <w:rPr>
          <w:rFonts w:ascii="Times New Roman" w:hAnsi="Times New Roman"/>
          <w:sz w:val="28"/>
          <w:szCs w:val="28"/>
        </w:rPr>
        <w:t>№ </w:t>
      </w:r>
      <w:r w:rsidR="00C56DC6">
        <w:rPr>
          <w:rFonts w:ascii="Times New Roman" w:hAnsi="Times New Roman"/>
          <w:sz w:val="28"/>
          <w:szCs w:val="28"/>
        </w:rPr>
        <w:t>20-1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1A1" w:rsidRDefault="00CE51A1" w:rsidP="00CE51A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br/>
        <w:t>о проведении публичных слушаний</w:t>
      </w:r>
      <w:r w:rsidR="00DA56FE">
        <w:rPr>
          <w:rFonts w:ascii="Times New Roman" w:hAnsi="Times New Roman"/>
          <w:b/>
          <w:bCs/>
          <w:sz w:val="28"/>
          <w:szCs w:val="28"/>
        </w:rPr>
        <w:t xml:space="preserve"> или 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 по вопросам градостроительной деятельности на территории </w:t>
      </w:r>
      <w:r w:rsidR="00AF1679">
        <w:rPr>
          <w:rFonts w:ascii="Times New Roman" w:hAnsi="Times New Roman"/>
          <w:b/>
          <w:bCs/>
          <w:sz w:val="28"/>
          <w:szCs w:val="28"/>
        </w:rPr>
        <w:t>К</w:t>
      </w:r>
      <w:r w:rsidR="00C56DC6">
        <w:rPr>
          <w:rFonts w:ascii="Times New Roman" w:hAnsi="Times New Roman"/>
          <w:b/>
          <w:bCs/>
          <w:sz w:val="28"/>
          <w:szCs w:val="28"/>
        </w:rPr>
        <w:t>азах</w:t>
      </w:r>
      <w:r w:rsidR="00AF1679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 Соглашением о передаче осуществления части полномочий по решению вопроса местного значения, закл</w:t>
      </w:r>
      <w:r w:rsidR="00C56DC6">
        <w:rPr>
          <w:rFonts w:ascii="Times New Roman" w:hAnsi="Times New Roman"/>
          <w:sz w:val="28"/>
          <w:szCs w:val="28"/>
        </w:rPr>
        <w:t>юченным между Администрацией МО «</w:t>
      </w:r>
      <w:proofErr w:type="spellStart"/>
      <w:r w:rsidR="00C56DC6">
        <w:rPr>
          <w:rFonts w:ascii="Times New Roman" w:hAnsi="Times New Roman"/>
          <w:sz w:val="28"/>
          <w:szCs w:val="28"/>
        </w:rPr>
        <w:t>Кош-Агачский</w:t>
      </w:r>
      <w:proofErr w:type="spellEnd"/>
      <w:r w:rsidR="00C56DC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C56DC6">
        <w:rPr>
          <w:rFonts w:ascii="Times New Roman" w:hAnsi="Times New Roman"/>
          <w:sz w:val="28"/>
          <w:szCs w:val="28"/>
        </w:rPr>
        <w:t>МО «Казахское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от 01</w:t>
      </w:r>
      <w:r w:rsidR="00C56DC6">
        <w:rPr>
          <w:rFonts w:ascii="Times New Roman" w:hAnsi="Times New Roman"/>
          <w:sz w:val="28"/>
          <w:szCs w:val="28"/>
        </w:rPr>
        <w:t xml:space="preserve"> января 2017</w:t>
      </w:r>
      <w:r>
        <w:rPr>
          <w:rFonts w:ascii="Times New Roman" w:hAnsi="Times New Roman"/>
          <w:sz w:val="28"/>
          <w:szCs w:val="28"/>
        </w:rPr>
        <w:t xml:space="preserve"> года, порядок организации и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 по вопросам градостроительной деятельности на территории </w:t>
      </w:r>
      <w:r w:rsidR="00C56DC6">
        <w:rPr>
          <w:rFonts w:ascii="Times New Roman" w:hAnsi="Times New Roman"/>
          <w:sz w:val="28"/>
          <w:szCs w:val="28"/>
        </w:rPr>
        <w:t>Казах</w:t>
      </w:r>
      <w:r w:rsidR="00AA18BC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 (далее – публичные слушания</w:t>
      </w:r>
      <w:r w:rsidR="00D37A36"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>
        <w:rPr>
          <w:rFonts w:ascii="Times New Roman" w:hAnsi="Times New Roman"/>
          <w:sz w:val="28"/>
          <w:szCs w:val="28"/>
        </w:rPr>
        <w:t>).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Под публичными слушаниями</w:t>
      </w:r>
      <w:r w:rsidR="00D37A36">
        <w:rPr>
          <w:rFonts w:ascii="Times New Roman" w:hAnsi="Times New Roman"/>
          <w:sz w:val="28"/>
          <w:szCs w:val="28"/>
        </w:rPr>
        <w:t xml:space="preserve"> или общественными обсуждениями</w:t>
      </w:r>
      <w:r>
        <w:rPr>
          <w:rFonts w:ascii="Times New Roman" w:hAnsi="Times New Roman"/>
          <w:sz w:val="28"/>
          <w:szCs w:val="28"/>
        </w:rPr>
        <w:t xml:space="preserve">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</w:t>
      </w:r>
      <w:r w:rsidR="00741E78">
        <w:rPr>
          <w:rFonts w:ascii="Times New Roman" w:hAnsi="Times New Roman"/>
          <w:sz w:val="28"/>
          <w:szCs w:val="28"/>
        </w:rPr>
        <w:t>проектов по</w:t>
      </w:r>
      <w:r>
        <w:rPr>
          <w:rFonts w:ascii="Times New Roman" w:hAnsi="Times New Roman"/>
          <w:sz w:val="28"/>
          <w:szCs w:val="28"/>
        </w:rPr>
        <w:t xml:space="preserve">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до принятия решений об осуществлении градостроительной деятельности в соответствии с настоящим Положением.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по инициативе жителей   сельского поселения (далее - жителей), Совета депутатов сельского поселения или Главы сельского поселения.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, проводимые по инициативе жителей или Совета депутатов сельского поселения, </w:t>
      </w:r>
      <w:r w:rsidR="00741E78">
        <w:rPr>
          <w:rFonts w:ascii="Times New Roman" w:hAnsi="Times New Roman"/>
          <w:sz w:val="28"/>
          <w:szCs w:val="28"/>
        </w:rPr>
        <w:t>назначаются Советом</w:t>
      </w:r>
      <w:r>
        <w:rPr>
          <w:rFonts w:ascii="Times New Roman" w:hAnsi="Times New Roman"/>
          <w:sz w:val="28"/>
          <w:szCs w:val="28"/>
        </w:rPr>
        <w:t xml:space="preserve"> депутатов сельского поселения, по инициативе Главы сельского поселения - Главой поселения.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 на проведение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является Администрация </w:t>
      </w:r>
      <w:r w:rsidR="00C56DC6">
        <w:rPr>
          <w:rFonts w:ascii="Times New Roman" w:hAnsi="Times New Roman"/>
          <w:sz w:val="28"/>
          <w:szCs w:val="28"/>
        </w:rPr>
        <w:t>Казах</w:t>
      </w:r>
      <w:r w:rsidR="00AF1679">
        <w:rPr>
          <w:rFonts w:ascii="Times New Roman" w:hAnsi="Times New Roman"/>
          <w:sz w:val="28"/>
          <w:szCs w:val="28"/>
        </w:rPr>
        <w:t>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поселения. 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Коллегиальным органом, обеспечивающим </w:t>
      </w:r>
      <w:r w:rsidR="00D37A36">
        <w:rPr>
          <w:rFonts w:ascii="Times New Roman" w:hAnsi="Times New Roman"/>
          <w:sz w:val="28"/>
          <w:szCs w:val="28"/>
        </w:rPr>
        <w:t>проведение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обсуждений,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действующая комиссия по Правилам землепользования и застройки сельского поселения (далее – Комиссия).</w:t>
      </w:r>
    </w:p>
    <w:p w:rsidR="00CE51A1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 (продолжительность) - период, в течение которого проводятся </w:t>
      </w:r>
      <w:r>
        <w:rPr>
          <w:rFonts w:ascii="Times New Roman" w:hAnsi="Times New Roman"/>
          <w:sz w:val="28"/>
          <w:szCs w:val="28"/>
        </w:rPr>
        <w:lastRenderedPageBreak/>
        <w:t>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>, начиная с момента оповещения жителей поселения о времени и месте их проведения до дня опубликования заключения о результатах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общественных обсуждений</w:t>
      </w:r>
      <w:r w:rsidR="00AA18BC">
        <w:rPr>
          <w:rFonts w:ascii="Times New Roman" w:hAnsi="Times New Roman"/>
          <w:sz w:val="28"/>
          <w:szCs w:val="28"/>
        </w:rPr>
        <w:t>.</w:t>
      </w:r>
    </w:p>
    <w:p w:rsidR="00CE51A1" w:rsidRPr="005454EC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EC">
        <w:rPr>
          <w:rFonts w:ascii="Times New Roman" w:hAnsi="Times New Roman"/>
          <w:sz w:val="28"/>
          <w:szCs w:val="28"/>
        </w:rPr>
        <w:t>Протокол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 - документ, в котором отражается время и место проведения публичных слушаний, количество участников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 xml:space="preserve"> (согласно листу регистрации участников, который прилагается к Протоколу публичных слушаний</w:t>
      </w:r>
      <w:r w:rsid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), последовательность проведения публичных слушаний</w:t>
      </w:r>
      <w:r w:rsidR="00D37A36" w:rsidRPr="005454E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5454EC">
        <w:rPr>
          <w:rFonts w:ascii="Times New Roman" w:hAnsi="Times New Roman"/>
          <w:sz w:val="28"/>
          <w:szCs w:val="28"/>
        </w:rPr>
        <w:t xml:space="preserve"> замечания участников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454EC">
        <w:rPr>
          <w:rFonts w:ascii="Times New Roman" w:hAnsi="Times New Roman"/>
          <w:sz w:val="28"/>
          <w:szCs w:val="28"/>
        </w:rPr>
        <w:t>или общественных обсуждений</w:t>
      </w:r>
      <w:r w:rsidRPr="005454EC">
        <w:rPr>
          <w:rFonts w:ascii="Times New Roman" w:hAnsi="Times New Roman"/>
          <w:sz w:val="28"/>
          <w:szCs w:val="28"/>
        </w:rPr>
        <w:t>, а в случаях, установленных настоящим Положением, итоги голосовани</w:t>
      </w:r>
      <w:r w:rsidR="00AA18BC" w:rsidRPr="005454EC">
        <w:rPr>
          <w:rFonts w:ascii="Times New Roman" w:hAnsi="Times New Roman"/>
          <w:sz w:val="28"/>
          <w:szCs w:val="28"/>
        </w:rPr>
        <w:t>я</w:t>
      </w:r>
      <w:r w:rsidRPr="005454EC">
        <w:rPr>
          <w:rFonts w:ascii="Times New Roman" w:hAnsi="Times New Roman"/>
          <w:sz w:val="28"/>
          <w:szCs w:val="28"/>
        </w:rPr>
        <w:t>.</w:t>
      </w:r>
    </w:p>
    <w:p w:rsidR="00CE51A1" w:rsidRPr="005454EC" w:rsidRDefault="00CE51A1" w:rsidP="00C37EC9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CE51A1" w:rsidRDefault="00CE51A1" w:rsidP="009F12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5454EC">
        <w:rPr>
          <w:rFonts w:ascii="Times New Roman" w:hAnsi="Times New Roman"/>
          <w:sz w:val="28"/>
          <w:szCs w:val="28"/>
        </w:rPr>
        <w:t>1.</w:t>
      </w:r>
      <w:r w:rsidR="00AF1679" w:rsidRPr="005454EC">
        <w:rPr>
          <w:rFonts w:ascii="Times New Roman" w:hAnsi="Times New Roman"/>
          <w:sz w:val="28"/>
          <w:szCs w:val="28"/>
        </w:rPr>
        <w:t>4</w:t>
      </w:r>
      <w:r w:rsidRPr="005454EC">
        <w:rPr>
          <w:rFonts w:ascii="Times New Roman" w:hAnsi="Times New Roman"/>
          <w:sz w:val="28"/>
          <w:szCs w:val="28"/>
        </w:rPr>
        <w:t xml:space="preserve">. Публичные слушания проводятся по нерабочим дням с 9 до 18 часов по местному времени либо по рабочим </w:t>
      </w:r>
      <w:r w:rsidRPr="00A6473E">
        <w:rPr>
          <w:rFonts w:ascii="Times New Roman" w:hAnsi="Times New Roman"/>
          <w:sz w:val="28"/>
          <w:szCs w:val="28"/>
        </w:rPr>
        <w:t xml:space="preserve">дням </w:t>
      </w:r>
      <w:r w:rsidR="00A6473E" w:rsidRPr="00A6473E">
        <w:rPr>
          <w:rFonts w:ascii="Times New Roman" w:hAnsi="Times New Roman"/>
          <w:sz w:val="28"/>
          <w:szCs w:val="28"/>
        </w:rPr>
        <w:t xml:space="preserve">по индивидуальному графику, </w:t>
      </w:r>
      <w:proofErr w:type="gramStart"/>
      <w:r w:rsidR="00A6473E" w:rsidRPr="00A6473E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="00A6473E" w:rsidRPr="00A6473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A6473E">
        <w:rPr>
          <w:rFonts w:ascii="Times New Roman" w:hAnsi="Times New Roman"/>
          <w:sz w:val="28"/>
          <w:szCs w:val="28"/>
        </w:rPr>
        <w:t>.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Pr="005454EC">
        <w:rPr>
          <w:rFonts w:ascii="Times New Roman" w:hAnsi="Times New Roman"/>
          <w:sz w:val="28"/>
          <w:szCs w:val="28"/>
        </w:rPr>
        <w:t xml:space="preserve">Местом проведения публичных слушаний могут быть актовые залы, </w:t>
      </w:r>
      <w:r w:rsidR="009F129D">
        <w:rPr>
          <w:rFonts w:ascii="Times New Roman" w:hAnsi="Times New Roman"/>
          <w:sz w:val="28"/>
          <w:szCs w:val="28"/>
        </w:rPr>
        <w:t>нежилые</w:t>
      </w:r>
      <w:r w:rsidR="009F129D" w:rsidRPr="005454EC">
        <w:rPr>
          <w:rFonts w:ascii="Times New Roman" w:hAnsi="Times New Roman"/>
          <w:sz w:val="28"/>
          <w:szCs w:val="28"/>
        </w:rPr>
        <w:t xml:space="preserve"> общественны</w:t>
      </w:r>
      <w:r w:rsidR="009F129D">
        <w:rPr>
          <w:rFonts w:ascii="Times New Roman" w:hAnsi="Times New Roman"/>
          <w:sz w:val="28"/>
          <w:szCs w:val="28"/>
        </w:rPr>
        <w:t>е</w:t>
      </w:r>
      <w:r w:rsidR="009F129D" w:rsidRPr="005454EC">
        <w:rPr>
          <w:rFonts w:ascii="Times New Roman" w:hAnsi="Times New Roman"/>
          <w:sz w:val="28"/>
          <w:szCs w:val="28"/>
        </w:rPr>
        <w:t xml:space="preserve"> помещения, административны</w:t>
      </w:r>
      <w:r w:rsidR="009F129D">
        <w:rPr>
          <w:rFonts w:ascii="Times New Roman" w:hAnsi="Times New Roman"/>
          <w:sz w:val="28"/>
          <w:szCs w:val="28"/>
        </w:rPr>
        <w:t>е</w:t>
      </w:r>
      <w:r w:rsidR="009F129D" w:rsidRPr="005454EC">
        <w:rPr>
          <w:rFonts w:ascii="Times New Roman" w:hAnsi="Times New Roman"/>
          <w:sz w:val="28"/>
          <w:szCs w:val="28"/>
        </w:rPr>
        <w:t xml:space="preserve"> здани</w:t>
      </w:r>
      <w:r w:rsidR="009F129D">
        <w:rPr>
          <w:rFonts w:ascii="Times New Roman" w:hAnsi="Times New Roman"/>
          <w:sz w:val="28"/>
          <w:szCs w:val="28"/>
        </w:rPr>
        <w:t>я</w:t>
      </w:r>
      <w:r w:rsidR="009F129D" w:rsidRPr="005454EC">
        <w:rPr>
          <w:rFonts w:ascii="Times New Roman" w:hAnsi="Times New Roman"/>
          <w:sz w:val="28"/>
          <w:szCs w:val="28"/>
        </w:rPr>
        <w:t>, а также иные помещения по работе с населением по месту жительства.</w:t>
      </w:r>
    </w:p>
    <w:p w:rsidR="00CE51A1" w:rsidRPr="00D37A36" w:rsidRDefault="00CE51A1" w:rsidP="00CE51A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Проекты муниципальных правовых актов и вопросы, подлежащие вынесению на публичные </w:t>
      </w:r>
      <w:r w:rsidRPr="00D37A36">
        <w:rPr>
          <w:rFonts w:ascii="Times New Roman" w:hAnsi="Times New Roman"/>
          <w:b/>
          <w:bCs/>
          <w:sz w:val="28"/>
          <w:szCs w:val="28"/>
        </w:rPr>
        <w:t>слушания</w:t>
      </w:r>
      <w:r w:rsidR="00D37A36" w:rsidRPr="00D37A36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D37A36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</w:t>
      </w:r>
      <w:r w:rsidR="00441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принятые на публичных слушаниях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691C80">
        <w:rPr>
          <w:rFonts w:ascii="Times New Roman" w:hAnsi="Times New Roman"/>
          <w:sz w:val="28"/>
          <w:szCs w:val="28"/>
        </w:rPr>
        <w:t>или общественных обсуждениях</w:t>
      </w:r>
      <w:r w:rsidR="004415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691C80">
        <w:rPr>
          <w:rFonts w:ascii="Times New Roman" w:hAnsi="Times New Roman"/>
          <w:sz w:val="28"/>
          <w:szCs w:val="28"/>
        </w:rPr>
        <w:t>или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в обязательном порядке выносятся: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генерального плана поселения, в том числе по внесению в него изменений;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 проекты правил землепользования и застройки поселения, в том числе по внесению в них изменений;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документации по планировке территории и проекты внесения изменений в них;</w:t>
      </w:r>
    </w:p>
    <w:p w:rsidR="00CE51A1" w:rsidRDefault="00F23915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</w:t>
      </w:r>
      <w:r w:rsidR="00CE51A1">
        <w:rPr>
          <w:rFonts w:ascii="Times New Roman" w:hAnsi="Times New Roman"/>
          <w:sz w:val="28"/>
          <w:szCs w:val="28"/>
        </w:rPr>
        <w:t xml:space="preserve"> документации по межеванию территорий и проекты внесения изменений в них;</w:t>
      </w:r>
    </w:p>
    <w:p w:rsidR="00CE51A1" w:rsidRDefault="00CE51A1" w:rsidP="004415F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</w:t>
      </w:r>
      <w:r w:rsidR="00F23915">
        <w:rPr>
          <w:rFonts w:ascii="Times New Roman" w:hAnsi="Times New Roman"/>
          <w:sz w:val="28"/>
          <w:szCs w:val="28"/>
        </w:rPr>
        <w:t>;</w:t>
      </w:r>
    </w:p>
    <w:p w:rsidR="00AF1679" w:rsidRDefault="00CE51A1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473E" w:rsidRDefault="00A6473E" w:rsidP="00A6473E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>- проекты правил благоустройства и проекты внесения изменений в них.</w:t>
      </w:r>
    </w:p>
    <w:p w:rsidR="00A6473E" w:rsidRDefault="00A6473E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Оповещение </w:t>
      </w:r>
      <w:r w:rsidRPr="00691C80">
        <w:rPr>
          <w:rFonts w:ascii="Times New Roman" w:hAnsi="Times New Roman"/>
          <w:b/>
          <w:bCs/>
          <w:sz w:val="28"/>
          <w:szCs w:val="28"/>
        </w:rPr>
        <w:t xml:space="preserve">населения </w:t>
      </w:r>
      <w:r w:rsidR="00691C80" w:rsidRPr="00691C80">
        <w:rPr>
          <w:rFonts w:ascii="Times New Roman" w:hAnsi="Times New Roman"/>
          <w:b/>
          <w:sz w:val="28"/>
          <w:szCs w:val="28"/>
        </w:rPr>
        <w:t>о начале общественных обсуждений или публичных слушаний</w:t>
      </w:r>
    </w:p>
    <w:p w:rsidR="00CE51A1" w:rsidRPr="008A7C8E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>3.1. Организатор публичных слушаний</w:t>
      </w:r>
      <w:r w:rsidR="009F49CB" w:rsidRPr="008A7C8E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оповещает жителей о предстоящих публичных слушаниях</w:t>
      </w:r>
      <w:r w:rsidR="009F49CB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не менее чем за 14 дней до даты их проведения путем опубликования постановления Администрации поселения о назначении публичных слушаний</w:t>
      </w:r>
      <w:r w:rsidR="00282C7A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C56DC6">
        <w:rPr>
          <w:rFonts w:ascii="Times New Roman" w:hAnsi="Times New Roman"/>
          <w:sz w:val="28"/>
          <w:szCs w:val="28"/>
        </w:rPr>
        <w:t xml:space="preserve"> в районной газете «Чуйский зори</w:t>
      </w:r>
      <w:r w:rsidRPr="008A7C8E">
        <w:rPr>
          <w:rFonts w:ascii="Times New Roman" w:hAnsi="Times New Roman"/>
          <w:sz w:val="28"/>
          <w:szCs w:val="28"/>
        </w:rPr>
        <w:t>».</w:t>
      </w:r>
    </w:p>
    <w:p w:rsidR="00CE51A1" w:rsidRPr="008A7C8E" w:rsidRDefault="00CE51A1" w:rsidP="008A7C8E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8A7C8E">
        <w:rPr>
          <w:rFonts w:ascii="Times New Roman" w:hAnsi="Times New Roman"/>
          <w:sz w:val="28"/>
          <w:szCs w:val="28"/>
        </w:rPr>
        <w:t>Одновременно постановление Администрации поселения о публичных слушаниях</w:t>
      </w:r>
      <w:r w:rsidR="00282C7A" w:rsidRPr="008A7C8E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Pr="008A7C8E"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поселения в информационно-телекоммуникационной сети «Интернет».</w:t>
      </w:r>
    </w:p>
    <w:p w:rsidR="00CE51A1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3.2.Дополнительно осуществляется информирование населения в форме объявлений по месту расположения обсуждаемого на публичных слушаниях</w:t>
      </w:r>
      <w:r w:rsidR="009545BD">
        <w:rPr>
          <w:rFonts w:ascii="Times New Roman" w:hAnsi="Times New Roman"/>
          <w:sz w:val="28"/>
          <w:szCs w:val="28"/>
        </w:rPr>
        <w:t xml:space="preserve"> или общественных обсуждениях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9F129D">
        <w:rPr>
          <w:rFonts w:ascii="Times New Roman" w:hAnsi="Times New Roman"/>
          <w:sz w:val="28"/>
          <w:szCs w:val="28"/>
        </w:rPr>
        <w:t>проекта (вопроса).</w:t>
      </w:r>
    </w:p>
    <w:p w:rsidR="00CE51A1" w:rsidRDefault="00CE51A1" w:rsidP="00F23915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объявлении о проведении публичных слушаний </w:t>
      </w:r>
      <w:r w:rsidR="006914AC">
        <w:rPr>
          <w:rFonts w:ascii="Times New Roman" w:hAnsi="Times New Roman"/>
          <w:sz w:val="28"/>
          <w:szCs w:val="28"/>
        </w:rPr>
        <w:t>или общественных обсуждений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должна содержаться информация:</w:t>
      </w:r>
    </w:p>
    <w:p w:rsidR="00CE51A1" w:rsidRPr="006914AC" w:rsidRDefault="006914AC" w:rsidP="006914AC">
      <w:pPr>
        <w:pStyle w:val="1"/>
        <w:spacing w:line="240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</w:t>
      </w:r>
      <w:r w:rsidR="00CE51A1" w:rsidRPr="006914AC">
        <w:rPr>
          <w:rFonts w:ascii="Times New Roman" w:hAnsi="Times New Roman"/>
          <w:sz w:val="28"/>
          <w:szCs w:val="28"/>
        </w:rPr>
        <w:t>;</w:t>
      </w:r>
    </w:p>
    <w:p w:rsidR="006914AC" w:rsidRPr="006914AC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914AC" w:rsidRPr="006914AC" w:rsidRDefault="006914AC" w:rsidP="006914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914AC" w:rsidRPr="006914AC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14AC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914AC" w:rsidRPr="006914AC" w:rsidRDefault="006914AC" w:rsidP="006914AC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A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914AC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F5547" w:rsidRDefault="00CE51A1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 w:rsidRPr="006914A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914AC">
        <w:rPr>
          <w:rFonts w:ascii="Times New Roman" w:hAnsi="Times New Roman"/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 (обнародованы) в периодичес</w:t>
      </w:r>
      <w:r w:rsidR="00C56DC6">
        <w:rPr>
          <w:rFonts w:ascii="Times New Roman" w:hAnsi="Times New Roman"/>
          <w:sz w:val="28"/>
          <w:szCs w:val="28"/>
        </w:rPr>
        <w:t>ком печатном издании – в районной газете</w:t>
      </w:r>
      <w:r w:rsidRPr="006914AC">
        <w:rPr>
          <w:rFonts w:ascii="Times New Roman" w:hAnsi="Times New Roman"/>
          <w:sz w:val="28"/>
          <w:szCs w:val="28"/>
        </w:rPr>
        <w:t xml:space="preserve"> </w:t>
      </w:r>
      <w:r w:rsidR="00C56DC6">
        <w:rPr>
          <w:rFonts w:ascii="Times New Roman" w:hAnsi="Times New Roman"/>
          <w:sz w:val="28"/>
          <w:szCs w:val="28"/>
        </w:rPr>
        <w:t>«Чуйский зори</w:t>
      </w:r>
      <w:r w:rsidRPr="006914AC">
        <w:rPr>
          <w:rFonts w:ascii="Times New Roman" w:hAnsi="Times New Roman"/>
          <w:sz w:val="28"/>
          <w:szCs w:val="28"/>
        </w:rPr>
        <w:t xml:space="preserve">» и размещены на официальном сайте Администрации поселения в информационно–телекоммуникационной сети «Интернет» не менее чем за 14 </w:t>
      </w:r>
      <w:r w:rsidRPr="006914AC">
        <w:rPr>
          <w:rFonts w:ascii="Times New Roman" w:hAnsi="Times New Roman"/>
          <w:sz w:val="28"/>
          <w:szCs w:val="28"/>
        </w:rPr>
        <w:lastRenderedPageBreak/>
        <w:t>календарных дней до дня проведения публичных слушаний</w:t>
      </w:r>
      <w:r w:rsidR="006914AC" w:rsidRPr="006914AC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6914AC">
        <w:rPr>
          <w:rFonts w:ascii="Times New Roman" w:hAnsi="Times New Roman"/>
          <w:sz w:val="28"/>
          <w:szCs w:val="28"/>
        </w:rPr>
        <w:t>.</w:t>
      </w:r>
      <w:proofErr w:type="gramEnd"/>
    </w:p>
    <w:p w:rsidR="009F129D" w:rsidRPr="009545BD" w:rsidRDefault="009F129D" w:rsidP="009F129D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Pr="009545BD">
        <w:rPr>
          <w:rFonts w:ascii="Times New Roman" w:hAnsi="Times New Roman"/>
          <w:sz w:val="28"/>
          <w:szCs w:val="28"/>
        </w:rPr>
        <w:t>, подлежащ</w:t>
      </w:r>
      <w:r>
        <w:rPr>
          <w:rFonts w:ascii="Times New Roman" w:hAnsi="Times New Roman"/>
          <w:sz w:val="28"/>
          <w:szCs w:val="28"/>
        </w:rPr>
        <w:t>ие</w:t>
      </w:r>
      <w:r w:rsidRPr="009545BD">
        <w:rPr>
          <w:rFonts w:ascii="Times New Roman" w:hAnsi="Times New Roman"/>
          <w:sz w:val="28"/>
          <w:szCs w:val="28"/>
        </w:rPr>
        <w:t xml:space="preserve"> рассмотрению на общественных обсуж</w:t>
      </w:r>
      <w:r>
        <w:rPr>
          <w:rFonts w:ascii="Times New Roman" w:hAnsi="Times New Roman"/>
          <w:sz w:val="28"/>
          <w:szCs w:val="28"/>
        </w:rPr>
        <w:t>дениях или публичных слушаниях,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Pr="006914AC">
        <w:rPr>
          <w:rFonts w:ascii="Times New Roman" w:hAnsi="Times New Roman"/>
          <w:sz w:val="28"/>
          <w:szCs w:val="28"/>
        </w:rPr>
        <w:t>перечисленные в пункте 2.2 настоящего Положения</w:t>
      </w:r>
      <w:r>
        <w:rPr>
          <w:rFonts w:ascii="Times New Roman" w:hAnsi="Times New Roman"/>
          <w:sz w:val="28"/>
          <w:szCs w:val="28"/>
        </w:rPr>
        <w:t>,  р</w:t>
      </w:r>
      <w:r w:rsidRPr="009545BD">
        <w:rPr>
          <w:rFonts w:ascii="Times New Roman" w:hAnsi="Times New Roman"/>
          <w:sz w:val="28"/>
          <w:szCs w:val="28"/>
        </w:rPr>
        <w:t>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9545BD">
        <w:rPr>
          <w:rFonts w:ascii="Times New Roman" w:hAnsi="Times New Roman"/>
          <w:sz w:val="28"/>
          <w:szCs w:val="28"/>
        </w:rPr>
        <w:t xml:space="preserve">тся на информационных стендах, оборудованных около </w:t>
      </w:r>
      <w:proofErr w:type="gramStart"/>
      <w:r w:rsidRPr="009545BD">
        <w:rPr>
          <w:rFonts w:ascii="Times New Roman" w:hAnsi="Times New Roman"/>
          <w:sz w:val="28"/>
          <w:szCs w:val="28"/>
        </w:rPr>
        <w:t>здания</w:t>
      </w:r>
      <w:proofErr w:type="gramEnd"/>
      <w:r w:rsidRPr="009545BD"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</w:t>
      </w:r>
      <w:r w:rsidRPr="008A7C8E">
        <w:rPr>
          <w:rFonts w:ascii="Times New Roman" w:hAnsi="Times New Roman"/>
          <w:sz w:val="28"/>
          <w:szCs w:val="28"/>
        </w:rPr>
        <w:t>участков, указанных в части 5.2.1.</w:t>
      </w:r>
      <w:r w:rsidR="00D43DF6">
        <w:rPr>
          <w:rFonts w:ascii="Times New Roman" w:hAnsi="Times New Roman"/>
          <w:sz w:val="28"/>
          <w:szCs w:val="28"/>
        </w:rPr>
        <w:t>настоящегоПоложения</w:t>
      </w:r>
      <w:r w:rsidRPr="008A7C8E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</w:t>
      </w:r>
      <w:r w:rsidRPr="009545BD">
        <w:rPr>
          <w:rFonts w:ascii="Times New Roman" w:hAnsi="Times New Roman"/>
          <w:sz w:val="28"/>
          <w:szCs w:val="28"/>
        </w:rPr>
        <w:t>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F129D" w:rsidRDefault="009F129D" w:rsidP="00A3230A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36D13" w:rsidRPr="007F5547" w:rsidRDefault="007F5547" w:rsidP="007F5547">
      <w:pPr>
        <w:pStyle w:val="1"/>
        <w:ind w:firstLine="6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F5547">
        <w:rPr>
          <w:rFonts w:ascii="Times New Roman" w:hAnsi="Times New Roman"/>
          <w:b/>
          <w:sz w:val="28"/>
          <w:szCs w:val="28"/>
        </w:rPr>
        <w:t>Процедура проведения общественных обсуждений или публичных слушаний</w:t>
      </w: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4.</w:t>
      </w:r>
      <w:r w:rsidR="007F5547">
        <w:rPr>
          <w:rFonts w:ascii="Times New Roman" w:hAnsi="Times New Roman" w:cs="Times New Roman"/>
          <w:sz w:val="28"/>
          <w:szCs w:val="28"/>
        </w:rPr>
        <w:t>1.</w:t>
      </w:r>
      <w:r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общественных обсуждений состоит из следующих этапов:</w:t>
      </w: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6914AC" w:rsidRPr="00F176F6" w:rsidRDefault="006914AC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6"/>
      <w:bookmarkEnd w:id="0"/>
      <w:proofErr w:type="gramStart"/>
      <w:r w:rsidRPr="00F176F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F176F6">
        <w:rPr>
          <w:rFonts w:ascii="Times New Roman" w:hAnsi="Times New Roman" w:cs="Times New Roman"/>
          <w:sz w:val="28"/>
          <w:szCs w:val="28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914AC" w:rsidRPr="00F176F6" w:rsidRDefault="007F5547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914AC" w:rsidRPr="00F176F6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F176F6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6914AC" w:rsidRPr="00F176F6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6914AC" w:rsidRPr="00A3230A" w:rsidRDefault="006914AC" w:rsidP="00A32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F6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CE51A1" w:rsidRDefault="007F5547" w:rsidP="00CE51A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CE51A1" w:rsidRPr="00F176F6">
        <w:rPr>
          <w:rFonts w:ascii="Times New Roman" w:hAnsi="Times New Roman"/>
          <w:b/>
          <w:bCs/>
          <w:sz w:val="28"/>
          <w:szCs w:val="28"/>
        </w:rPr>
        <w:t>. Порядок организации и проведения публичных слушаний</w:t>
      </w:r>
      <w:r w:rsidR="00F176F6" w:rsidRPr="00F176F6">
        <w:rPr>
          <w:rFonts w:ascii="Times New Roman" w:hAnsi="Times New Roman"/>
          <w:b/>
          <w:bCs/>
          <w:sz w:val="28"/>
          <w:szCs w:val="28"/>
        </w:rPr>
        <w:t xml:space="preserve"> или общественных обсуждений</w:t>
      </w:r>
    </w:p>
    <w:p w:rsidR="00BE2F0D" w:rsidRPr="00BE2F0D" w:rsidRDefault="007F5547" w:rsidP="00BE2F0D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="00BE2F0D" w:rsidRPr="00BE2F0D">
        <w:rPr>
          <w:rFonts w:ascii="Times New Roman" w:hAnsi="Times New Roman"/>
          <w:sz w:val="28"/>
          <w:szCs w:val="28"/>
        </w:rPr>
        <w:t xml:space="preserve">В период размещения в соответствии с </w:t>
      </w:r>
      <w:r w:rsidR="00BE2F0D" w:rsidRPr="007F5547">
        <w:rPr>
          <w:rFonts w:ascii="Times New Roman" w:hAnsi="Times New Roman"/>
          <w:sz w:val="28"/>
          <w:szCs w:val="28"/>
        </w:rPr>
        <w:t>пунктом 2 части 4</w:t>
      </w:r>
      <w:r w:rsidRPr="007F5547">
        <w:rPr>
          <w:rFonts w:ascii="Times New Roman" w:hAnsi="Times New Roman"/>
          <w:sz w:val="28"/>
          <w:szCs w:val="28"/>
        </w:rPr>
        <w:t>.1.</w:t>
      </w:r>
      <w:r w:rsidR="00BE2F0D" w:rsidRPr="007F5547">
        <w:rPr>
          <w:rFonts w:ascii="Times New Roman" w:hAnsi="Times New Roman"/>
          <w:sz w:val="28"/>
          <w:szCs w:val="28"/>
        </w:rPr>
        <w:t xml:space="preserve"> и пунктом 2 части </w:t>
      </w:r>
      <w:r w:rsidRPr="007F5547">
        <w:rPr>
          <w:rFonts w:ascii="Times New Roman" w:hAnsi="Times New Roman"/>
          <w:sz w:val="28"/>
          <w:szCs w:val="28"/>
        </w:rPr>
        <w:t>4.2.</w:t>
      </w:r>
      <w:r w:rsidR="00D43DF6">
        <w:rPr>
          <w:rFonts w:ascii="Times New Roman" w:hAnsi="Times New Roman"/>
          <w:sz w:val="28"/>
          <w:szCs w:val="28"/>
        </w:rPr>
        <w:t>настоящегоПоложения</w:t>
      </w:r>
      <w:r w:rsidR="00BE2F0D" w:rsidRPr="007F5547">
        <w:rPr>
          <w:rFonts w:ascii="Times New Roman" w:hAnsi="Times New Roman"/>
          <w:sz w:val="28"/>
          <w:szCs w:val="28"/>
        </w:rPr>
        <w:t xml:space="preserve"> проекта, подлежащего рассмотрению на</w:t>
      </w:r>
      <w:r w:rsidR="00BE2F0D" w:rsidRPr="00BE2F0D">
        <w:rPr>
          <w:rFonts w:ascii="Times New Roman" w:hAnsi="Times New Roman"/>
          <w:sz w:val="28"/>
          <w:szCs w:val="28"/>
        </w:rPr>
        <w:t xml:space="preserve">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E2F0D" w:rsidRPr="00C05278">
        <w:rPr>
          <w:rFonts w:ascii="Times New Roman" w:hAnsi="Times New Roman"/>
          <w:sz w:val="28"/>
          <w:szCs w:val="28"/>
        </w:rPr>
        <w:t xml:space="preserve">частью </w:t>
      </w:r>
      <w:r w:rsidR="00C05278" w:rsidRPr="00C05278">
        <w:rPr>
          <w:rFonts w:ascii="Times New Roman" w:hAnsi="Times New Roman"/>
          <w:sz w:val="28"/>
          <w:szCs w:val="28"/>
        </w:rPr>
        <w:t>5.3</w:t>
      </w:r>
      <w:r w:rsidR="00D43DF6">
        <w:rPr>
          <w:rFonts w:ascii="Times New Roman" w:hAnsi="Times New Roman"/>
          <w:sz w:val="28"/>
          <w:szCs w:val="28"/>
        </w:rPr>
        <w:t>настоящегоПоложения</w:t>
      </w:r>
      <w:r w:rsidR="00BE2F0D" w:rsidRPr="00BE2F0D">
        <w:rPr>
          <w:rFonts w:ascii="Times New Roman" w:hAnsi="Times New Roman"/>
          <w:sz w:val="28"/>
          <w:szCs w:val="28"/>
        </w:rPr>
        <w:t>идентификацию, имеют право вносить предложения и замечания, касающиеся такого проекта:</w:t>
      </w:r>
      <w:proofErr w:type="gramEnd"/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BE2F0D" w:rsidRPr="00BE2F0D" w:rsidRDefault="00BE2F0D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0D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E2F0D" w:rsidRPr="00F176F6" w:rsidRDefault="007F5547" w:rsidP="00BE2F0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>
          <w:rPr>
            <w:rFonts w:ascii="Times New Roman" w:hAnsi="Times New Roman" w:cs="Times New Roman"/>
            <w:sz w:val="28"/>
            <w:szCs w:val="28"/>
          </w:rPr>
          <w:t>5.1.</w:t>
        </w:r>
      </w:hyperlink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C56DC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5.3.3</w:t>
        </w:r>
        <w:r w:rsidR="00D43DF6">
          <w:rPr>
            <w:rFonts w:ascii="Times New Roman" w:hAnsi="Times New Roman" w:cs="Times New Roman"/>
            <w:sz w:val="28"/>
            <w:szCs w:val="28"/>
          </w:rPr>
          <w:t>настоящегоПоложения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F176F6" w:rsidRPr="00F176F6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A7C8E">
        <w:rPr>
          <w:rFonts w:ascii="Times New Roman" w:hAnsi="Times New Roman" w:cs="Times New Roman"/>
          <w:sz w:val="28"/>
          <w:szCs w:val="28"/>
        </w:rPr>
        <w:t>2.</w:t>
      </w:r>
      <w:r w:rsidR="00F176F6" w:rsidRPr="008A7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F6" w:rsidRPr="008A7C8E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</w:t>
      </w:r>
      <w:r w:rsidR="00F176F6" w:rsidRPr="00F176F6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176F6" w:rsidRPr="00F176F6" w:rsidRDefault="007F5547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3"/>
      <w:bookmarkEnd w:id="2"/>
      <w:r>
        <w:rPr>
          <w:rFonts w:ascii="Times New Roman" w:hAnsi="Times New Roman" w:cs="Times New Roman"/>
          <w:sz w:val="28"/>
          <w:szCs w:val="28"/>
        </w:rPr>
        <w:t>5.2</w:t>
      </w:r>
      <w:r w:rsidR="00F176F6">
        <w:rPr>
          <w:rFonts w:ascii="Times New Roman" w:hAnsi="Times New Roman" w:cs="Times New Roman"/>
          <w:sz w:val="28"/>
          <w:szCs w:val="28"/>
        </w:rPr>
        <w:t>.1.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F6" w:rsidRPr="00F176F6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F176F6" w:rsidRPr="00F17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6F6" w:rsidRPr="00F176F6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</w:t>
      </w:r>
      <w:r w:rsidR="00F176F6" w:rsidRPr="00F176F6">
        <w:rPr>
          <w:rFonts w:ascii="Times New Roman" w:hAnsi="Times New Roman" w:cs="Times New Roman"/>
          <w:sz w:val="28"/>
          <w:szCs w:val="28"/>
        </w:rPr>
        <w:lastRenderedPageBreak/>
        <w:t>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F176F6" w:rsidRPr="00C05278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="00C56DC6">
        <w:t xml:space="preserve"> </w:t>
      </w:r>
      <w:r w:rsidR="00C05278" w:rsidRPr="00C05278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F176F6" w:rsidRPr="00C05278">
        <w:rPr>
          <w:rFonts w:ascii="Times New Roman" w:hAnsi="Times New Roman" w:cs="Times New Roman"/>
          <w:sz w:val="28"/>
          <w:szCs w:val="28"/>
        </w:rPr>
        <w:t>Кодекса</w:t>
      </w:r>
      <w:r w:rsidR="00C05278" w:rsidRPr="00C05278">
        <w:rPr>
          <w:rFonts w:ascii="Times New Roman" w:hAnsi="Times New Roman" w:cs="Times New Roman"/>
          <w:sz w:val="28"/>
          <w:szCs w:val="28"/>
        </w:rPr>
        <w:t xml:space="preserve"> РФ</w:t>
      </w:r>
      <w:r w:rsidR="00F176F6" w:rsidRPr="00C05278">
        <w:rPr>
          <w:rFonts w:ascii="Times New Roman" w:hAnsi="Times New Roman" w:cs="Times New Roman"/>
          <w:sz w:val="28"/>
          <w:szCs w:val="28"/>
        </w:rPr>
        <w:t xml:space="preserve">, также правообладатели земельных </w:t>
      </w:r>
      <w:r w:rsidR="00F176F6" w:rsidRPr="00F176F6">
        <w:rPr>
          <w:rFonts w:ascii="Times New Roman" w:hAnsi="Times New Roman" w:cs="Times New Roman"/>
          <w:sz w:val="28"/>
          <w:szCs w:val="28"/>
        </w:rPr>
        <w:t>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176F6" w:rsidRPr="00F176F6" w:rsidRDefault="007F5547" w:rsidP="00F176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="00F176F6" w:rsidRPr="00F176F6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F176F6" w:rsidRPr="00F176F6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76F6" w:rsidRPr="00BE2F0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Не требуется представление указанных </w:t>
      </w:r>
      <w:r w:rsidR="00F176F6" w:rsidRPr="00BE2F0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05278">
        <w:rPr>
          <w:rFonts w:ascii="Times New Roman" w:hAnsi="Times New Roman" w:cs="Times New Roman"/>
          <w:sz w:val="28"/>
          <w:szCs w:val="28"/>
        </w:rPr>
        <w:t>5.3</w:t>
      </w:r>
      <w:r w:rsidR="00D43DF6">
        <w:rPr>
          <w:rFonts w:ascii="Times New Roman" w:hAnsi="Times New Roman" w:cs="Times New Roman"/>
          <w:sz w:val="28"/>
          <w:szCs w:val="28"/>
        </w:rPr>
        <w:t>настоящегоПоложения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="00F176F6" w:rsidRPr="00BE2F0D">
          <w:rPr>
            <w:rFonts w:ascii="Times New Roman" w:hAnsi="Times New Roman" w:cs="Times New Roman"/>
            <w:sz w:val="28"/>
            <w:szCs w:val="28"/>
          </w:rPr>
          <w:t>части 4.2.</w:t>
        </w:r>
      </w:hyperlink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C56DC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F176F6" w:rsidRPr="00F176F6">
        <w:rPr>
          <w:rFonts w:ascii="Times New Roman" w:hAnsi="Times New Roman" w:cs="Times New Roman"/>
          <w:sz w:val="28"/>
          <w:szCs w:val="28"/>
        </w:rPr>
        <w:t xml:space="preserve">, может использоваться единая система </w:t>
      </w:r>
      <w:r w:rsidR="00F176F6" w:rsidRPr="00BE2F0D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="00F176F6" w:rsidRPr="00BE2F0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176F6" w:rsidRPr="00BE2F0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BE2F0D" w:rsidRPr="00BE2F0D" w:rsidRDefault="007F5547" w:rsidP="00BE2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A7C8E">
        <w:rPr>
          <w:rFonts w:ascii="Times New Roman" w:hAnsi="Times New Roman" w:cs="Times New Roman"/>
          <w:sz w:val="28"/>
          <w:szCs w:val="28"/>
        </w:rPr>
        <w:t>№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:rsidR="00BE2F0D" w:rsidRDefault="007F5547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>
        <w:rPr>
          <w:rFonts w:ascii="Times New Roman" w:hAnsi="Times New Roman" w:cs="Times New Roman"/>
          <w:sz w:val="28"/>
          <w:szCs w:val="28"/>
        </w:rPr>
        <w:t>5.3.</w:t>
      </w:r>
      <w:r w:rsidR="00BE2F0D">
        <w:rPr>
          <w:rFonts w:ascii="Times New Roman" w:hAnsi="Times New Roman" w:cs="Times New Roman"/>
          <w:sz w:val="28"/>
          <w:szCs w:val="28"/>
        </w:rPr>
        <w:t>3.</w:t>
      </w:r>
      <w:r w:rsidR="00BE2F0D" w:rsidRPr="00BE2F0D">
        <w:rPr>
          <w:rFonts w:ascii="Times New Roman" w:hAnsi="Times New Roman" w:cs="Times New Roman"/>
          <w:sz w:val="28"/>
          <w:szCs w:val="28"/>
        </w:rPr>
        <w:t xml:space="preserve"> Предложения и замечания</w:t>
      </w:r>
      <w:r w:rsidR="00BE2F0D" w:rsidRPr="00C05278">
        <w:rPr>
          <w:rFonts w:ascii="Times New Roman" w:hAnsi="Times New Roman" w:cs="Times New Roman"/>
          <w:sz w:val="28"/>
          <w:szCs w:val="28"/>
        </w:rPr>
        <w:t xml:space="preserve">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BE2F0D" w:rsidRPr="00C0527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C05278" w:rsidRPr="00C05278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C05278">
        <w:rPr>
          <w:rFonts w:ascii="Times New Roman" w:hAnsi="Times New Roman" w:cs="Times New Roman"/>
          <w:sz w:val="28"/>
          <w:szCs w:val="28"/>
        </w:rPr>
        <w:t>.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C56DC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BE2F0D" w:rsidRPr="00C05278">
        <w:rPr>
          <w:rFonts w:ascii="Times New Roman" w:hAnsi="Times New Roman" w:cs="Times New Roman"/>
          <w:sz w:val="28"/>
          <w:szCs w:val="28"/>
        </w:rPr>
        <w:t>, не рассматрив</w:t>
      </w:r>
      <w:r w:rsidR="00BE2F0D" w:rsidRPr="00BE2F0D">
        <w:rPr>
          <w:rFonts w:ascii="Times New Roman" w:hAnsi="Times New Roman" w:cs="Times New Roman"/>
          <w:sz w:val="28"/>
          <w:szCs w:val="28"/>
        </w:rPr>
        <w:t>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05278" w:rsidRPr="00D522E3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5.</w:t>
      </w:r>
      <w:r w:rsidR="00D522E3" w:rsidRPr="00D522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22E3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</w:t>
      </w:r>
      <w:r w:rsidRPr="00D522E3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D522E3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C05278" w:rsidRPr="00D522E3" w:rsidRDefault="00D522E3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05278" w:rsidRPr="00D522E3">
        <w:rPr>
          <w:rFonts w:ascii="Times New Roman" w:hAnsi="Times New Roman" w:cs="Times New Roman"/>
          <w:sz w:val="28"/>
          <w:szCs w:val="28"/>
        </w:rPr>
        <w:t xml:space="preserve"> Официальный сайт и (или) информационные системы должны обеспечивать возможность:</w:t>
      </w:r>
    </w:p>
    <w:p w:rsidR="00C05278" w:rsidRPr="00D522E3" w:rsidRDefault="00C05278" w:rsidP="007E3E6A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522E3" w:rsidRPr="00D522E3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2E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522E3" w:rsidRPr="007E3E6A" w:rsidRDefault="00D522E3" w:rsidP="007E3E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7E3E6A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lastRenderedPageBreak/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6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7E3E6A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D522E3" w:rsidRPr="007E3E6A" w:rsidRDefault="00D522E3" w:rsidP="007E3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E6A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CE51A1" w:rsidRDefault="00866593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Par247"/>
      <w:bookmarkEnd w:id="4"/>
      <w:r>
        <w:rPr>
          <w:rFonts w:ascii="Times New Roman" w:hAnsi="Times New Roman"/>
          <w:b/>
          <w:bCs/>
          <w:sz w:val="28"/>
          <w:szCs w:val="28"/>
        </w:rPr>
        <w:t>6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 w:rsidR="00554815"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проектам генеральных планов поселений, в том числе по внесению в них изменений</w:t>
      </w:r>
    </w:p>
    <w:p w:rsidR="00C56DC6" w:rsidRDefault="00866593" w:rsidP="00C56DC6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554815">
        <w:rPr>
          <w:rFonts w:ascii="Times New Roman" w:hAnsi="Times New Roman"/>
          <w:sz w:val="28"/>
          <w:szCs w:val="28"/>
        </w:rPr>
        <w:t xml:space="preserve"> 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генерального плана сельского поселения, а также по внесению в него изменений организует Администрация поселения в соответствии с положениями </w:t>
      </w:r>
      <w:hyperlink r:id="rId8" w:history="1">
        <w:r w:rsidR="00C56DC6">
          <w:rPr>
            <w:rStyle w:val="a3"/>
            <w:color w:val="auto"/>
            <w:sz w:val="28"/>
            <w:szCs w:val="28"/>
            <w:u w:val="none"/>
          </w:rPr>
          <w:t xml:space="preserve">статьи </w:t>
        </w:r>
        <w:r w:rsidR="00CE51A1" w:rsidRPr="008A510E">
          <w:rPr>
            <w:rStyle w:val="a3"/>
            <w:color w:val="auto"/>
            <w:sz w:val="28"/>
            <w:szCs w:val="28"/>
            <w:u w:val="none"/>
          </w:rPr>
          <w:t>28</w:t>
        </w:r>
      </w:hyperlink>
      <w:r w:rsidR="00C56DC6">
        <w:rPr>
          <w:rFonts w:ascii="Times New Roman" w:hAnsi="Times New Roman"/>
          <w:sz w:val="28"/>
          <w:szCs w:val="28"/>
        </w:rPr>
        <w:t xml:space="preserve"> Градостроительного кодекса </w:t>
      </w:r>
      <w:r w:rsidR="00CE51A1">
        <w:rPr>
          <w:rFonts w:ascii="Times New Roman" w:hAnsi="Times New Roman"/>
          <w:sz w:val="28"/>
          <w:szCs w:val="28"/>
        </w:rPr>
        <w:t>Российской Федерации с жителями определенных частей территории сельского поселения. Оповещение жителей о публичных слушаниях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осуждениях</w:t>
      </w:r>
      <w:r w:rsidR="00CE51A1">
        <w:rPr>
          <w:rFonts w:ascii="Times New Roman" w:hAnsi="Times New Roman"/>
          <w:sz w:val="28"/>
          <w:szCs w:val="28"/>
        </w:rPr>
        <w:t xml:space="preserve"> проводится в порядке, установленном настоящим Положением.</w:t>
      </w:r>
    </w:p>
    <w:p w:rsidR="00CE51A1" w:rsidRDefault="00866593" w:rsidP="008A510E">
      <w:pPr>
        <w:pStyle w:val="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 xml:space="preserve">.2. Публичные </w:t>
      </w:r>
      <w:r w:rsidR="00C56DC6">
        <w:rPr>
          <w:rFonts w:ascii="Times New Roman" w:hAnsi="Times New Roman"/>
          <w:sz w:val="28"/>
          <w:szCs w:val="28"/>
        </w:rPr>
        <w:t>слушан</w:t>
      </w:r>
      <w:r w:rsidR="00061A16">
        <w:rPr>
          <w:rFonts w:ascii="Times New Roman" w:hAnsi="Times New Roman"/>
          <w:sz w:val="28"/>
          <w:szCs w:val="28"/>
        </w:rPr>
        <w:t xml:space="preserve">ия </w:t>
      </w:r>
      <w:r w:rsidR="00554815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в каждом населенном пункте муниципального образования – сельского поселения. В случае внесения изменений в генеральный план в отношении части территории поселения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 xml:space="preserve">или общественные </w:t>
      </w:r>
      <w:r w:rsidR="00554815">
        <w:rPr>
          <w:rFonts w:ascii="Times New Roman" w:hAnsi="Times New Roman"/>
          <w:sz w:val="28"/>
          <w:szCs w:val="28"/>
        </w:rPr>
        <w:lastRenderedPageBreak/>
        <w:t>осуждения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</w:t>
      </w:r>
      <w:r w:rsidR="00CE51A1">
        <w:rPr>
          <w:sz w:val="28"/>
          <w:szCs w:val="28"/>
        </w:rPr>
        <w:t>.</w:t>
      </w:r>
    </w:p>
    <w:p w:rsidR="00CE51A1" w:rsidRDefault="00CE51A1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>
        <w:rPr>
          <w:rFonts w:ascii="Times New Roman" w:hAnsi="Times New Roman"/>
          <w:sz w:val="28"/>
          <w:szCs w:val="28"/>
        </w:rPr>
        <w:t xml:space="preserve"> в целях обеспечения всем заинтересованным лицам равных возможностей для участия в публичных слушаниях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осуждениях</w:t>
      </w:r>
      <w:r>
        <w:rPr>
          <w:rFonts w:ascii="Times New Roman" w:hAnsi="Times New Roman"/>
          <w:sz w:val="28"/>
          <w:szCs w:val="28"/>
        </w:rPr>
        <w:t xml:space="preserve">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rPr>
          <w:rFonts w:ascii="Times New Roman" w:hAnsi="Times New Roman"/>
          <w:sz w:val="28"/>
          <w:szCs w:val="28"/>
        </w:rPr>
        <w:t>на такой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>, устанавливае</w:t>
      </w:r>
      <w:r w:rsidR="002D396C">
        <w:rPr>
          <w:rFonts w:ascii="Times New Roman" w:hAnsi="Times New Roman"/>
          <w:sz w:val="28"/>
          <w:szCs w:val="28"/>
        </w:rPr>
        <w:t>тся законом Республики Алтай</w:t>
      </w:r>
      <w:r>
        <w:rPr>
          <w:rFonts w:ascii="Times New Roman" w:hAnsi="Times New Roman"/>
          <w:sz w:val="28"/>
          <w:szCs w:val="28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</w:p>
    <w:p w:rsidR="00CE51A1" w:rsidRDefault="00866593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.3.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CE51A1" w:rsidRDefault="00866593" w:rsidP="00866593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.4. Участники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вправе представить в Администрацию поселения свои предложения и замечания, касающиеся проекта генерального плана сельского поселения, для включения их в протокол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554815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>.</w:t>
      </w:r>
    </w:p>
    <w:p w:rsidR="00866593" w:rsidRPr="00866593" w:rsidRDefault="00866593" w:rsidP="0086659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CE51A1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CE51A1" w:rsidRPr="0086659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сельских поселений </w:t>
      </w:r>
      <w:r w:rsidRPr="00866593">
        <w:rPr>
          <w:rFonts w:ascii="Times New Roman" w:hAnsi="Times New Roman" w:cs="Times New Roman"/>
          <w:sz w:val="28"/>
          <w:szCs w:val="28"/>
        </w:rPr>
        <w:t>об их проведении</w:t>
      </w:r>
      <w:r w:rsidR="00CE51A1" w:rsidRPr="00866593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</w:t>
      </w:r>
      <w:r w:rsidRPr="00866593">
        <w:rPr>
          <w:rFonts w:ascii="Times New Roman" w:hAnsi="Times New Roman" w:cs="Times New Roman"/>
          <w:sz w:val="28"/>
          <w:szCs w:val="28"/>
        </w:rPr>
        <w:t xml:space="preserve"> или общественных осуждений</w:t>
      </w:r>
      <w:r w:rsidR="00061A16">
        <w:rPr>
          <w:rFonts w:ascii="Times New Roman" w:hAnsi="Times New Roman" w:cs="Times New Roman"/>
          <w:sz w:val="28"/>
          <w:szCs w:val="28"/>
        </w:rPr>
        <w:t xml:space="preserve"> </w:t>
      </w:r>
      <w:r w:rsidRPr="00866593">
        <w:rPr>
          <w:rFonts w:ascii="Times New Roman" w:hAnsi="Times New Roman" w:cs="Times New Roman"/>
          <w:sz w:val="28"/>
          <w:szCs w:val="28"/>
        </w:rPr>
        <w:t>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CE51A1" w:rsidRDefault="00866593" w:rsidP="008A510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51A1">
        <w:rPr>
          <w:rFonts w:ascii="Times New Roman" w:hAnsi="Times New Roman"/>
          <w:sz w:val="28"/>
          <w:szCs w:val="28"/>
        </w:rPr>
        <w:t>.6. Глава поселения с учетом заключения о результатах публичных слушаний принимает решение:</w:t>
      </w:r>
    </w:p>
    <w:p w:rsidR="00CE51A1" w:rsidRDefault="00CE51A1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согласии с проектом генерального плана и направлении его в Совет депутатов поселения;</w:t>
      </w:r>
    </w:p>
    <w:p w:rsidR="00CE51A1" w:rsidRPr="00FA7E32" w:rsidRDefault="00CE51A1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CE51A1" w:rsidRDefault="00A16D65" w:rsidP="00FA7E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 w:rsidR="00866593"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проекту Правил землепользования</w:t>
      </w:r>
      <w:r w:rsidR="0006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1A1">
        <w:rPr>
          <w:rFonts w:ascii="Times New Roman" w:hAnsi="Times New Roman"/>
          <w:b/>
          <w:bCs/>
          <w:sz w:val="28"/>
          <w:szCs w:val="28"/>
        </w:rPr>
        <w:t>и застройки сельского поселения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Правил землепользования и застройки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проводится в порядке, установленном настоящим Положением.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 w:rsidRPr="00866593">
        <w:rPr>
          <w:rFonts w:ascii="Times New Roman" w:hAnsi="Times New Roman"/>
          <w:sz w:val="28"/>
          <w:szCs w:val="28"/>
        </w:rPr>
        <w:t>.2.Продолжительность публичных слушаний</w:t>
      </w:r>
      <w:r w:rsidR="00866593" w:rsidRPr="00866593">
        <w:rPr>
          <w:rFonts w:ascii="Times New Roman" w:hAnsi="Times New Roman"/>
          <w:sz w:val="28"/>
          <w:szCs w:val="28"/>
        </w:rPr>
        <w:t xml:space="preserve"> или общественных осуждений</w:t>
      </w:r>
      <w:r w:rsidR="00CE51A1" w:rsidRPr="00866593">
        <w:rPr>
          <w:rFonts w:ascii="Times New Roman" w:hAnsi="Times New Roman"/>
          <w:sz w:val="28"/>
          <w:szCs w:val="28"/>
        </w:rPr>
        <w:t xml:space="preserve"> по проекту Правил составляет не менее двух и не более четырех месяцев со дня опубликования такого проекта.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CE51A1">
        <w:rPr>
          <w:rFonts w:ascii="Times New Roman" w:hAnsi="Times New Roman"/>
          <w:sz w:val="28"/>
          <w:szCs w:val="28"/>
        </w:rPr>
        <w:t>.3. В случае подготовки правил землепользования и застройки применительно к части территории поселения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866593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 xml:space="preserve">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>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внесению изменений в </w:t>
      </w:r>
      <w:r w:rsidR="00D86672">
        <w:rPr>
          <w:rFonts w:ascii="Times New Roman" w:hAnsi="Times New Roman"/>
          <w:sz w:val="28"/>
          <w:szCs w:val="28"/>
        </w:rPr>
        <w:t>П</w:t>
      </w:r>
      <w:r w:rsidR="00CE51A1">
        <w:rPr>
          <w:rFonts w:ascii="Times New Roman" w:hAnsi="Times New Roman"/>
          <w:sz w:val="28"/>
          <w:szCs w:val="28"/>
        </w:rPr>
        <w:t>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не может быть более чем один месяц.</w:t>
      </w:r>
    </w:p>
    <w:p w:rsidR="00CE51A1" w:rsidRDefault="00A16D6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CE51A1">
        <w:rPr>
          <w:rFonts w:ascii="Times New Roman" w:hAnsi="Times New Roman"/>
          <w:sz w:val="28"/>
          <w:szCs w:val="28"/>
        </w:rPr>
        <w:t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общественные осуждения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 w:rsidR="00CE51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51A1">
        <w:rPr>
          <w:rFonts w:ascii="Times New Roman" w:hAnsi="Times New Roman"/>
          <w:sz w:val="28"/>
          <w:szCs w:val="28"/>
        </w:rPr>
        <w:t>При этом комиссия направляет извещения о проведении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 w:rsidR="00C212DE"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="00CE51A1">
        <w:rPr>
          <w:rFonts w:ascii="Times New Roman" w:hAnsi="Times New Roman"/>
          <w:sz w:val="28"/>
          <w:szCs w:val="28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поселения решения о проведении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предложению о внесении изменений в Правила.</w:t>
      </w:r>
    </w:p>
    <w:p w:rsidR="00CE51A1" w:rsidRDefault="00A16D65" w:rsidP="00A16D65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16D65" w:rsidRPr="00A16D65" w:rsidRDefault="00A16D65" w:rsidP="00A16D6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E51A1">
        <w:rPr>
          <w:rFonts w:ascii="Times New Roman" w:hAnsi="Times New Roman"/>
          <w:sz w:val="28"/>
          <w:szCs w:val="28"/>
        </w:rPr>
        <w:t>.6. После завершения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по проекту </w:t>
      </w:r>
      <w:proofErr w:type="gramStart"/>
      <w:r w:rsidR="00CE51A1">
        <w:rPr>
          <w:rFonts w:ascii="Times New Roman" w:hAnsi="Times New Roman"/>
          <w:sz w:val="28"/>
          <w:szCs w:val="28"/>
        </w:rPr>
        <w:t>Правил</w:t>
      </w:r>
      <w:proofErr w:type="gramEnd"/>
      <w:r w:rsidR="00CE51A1">
        <w:rPr>
          <w:rFonts w:ascii="Times New Roman" w:hAnsi="Times New Roman"/>
          <w:sz w:val="28"/>
          <w:szCs w:val="28"/>
        </w:rPr>
        <w:t xml:space="preserve"> комиссия с учетом результатов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="00CE51A1">
        <w:rPr>
          <w:rFonts w:ascii="Times New Roman" w:hAnsi="Times New Roman"/>
          <w:sz w:val="28"/>
          <w:szCs w:val="28"/>
        </w:rPr>
        <w:t xml:space="preserve"> и заключение о результатах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осуждений</w:t>
      </w:r>
      <w:r w:rsidRPr="00A16D65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их проведение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A16D6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D65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F1679" w:rsidRPr="00FA7E32" w:rsidRDefault="00A16D65" w:rsidP="00FA7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A16D6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течение десяти дней после представления ему проекта правил землепользования и застройки и указанных в </w:t>
      </w:r>
      <w:r w:rsidR="00D43DF6">
        <w:rPr>
          <w:rFonts w:ascii="Times New Roman" w:hAnsi="Times New Roman" w:cs="Times New Roman"/>
          <w:sz w:val="28"/>
          <w:szCs w:val="28"/>
        </w:rPr>
        <w:t>части 7.6. настоящего</w:t>
      </w:r>
      <w:r w:rsidR="00061A16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Pr="00A16D65">
        <w:rPr>
          <w:rFonts w:ascii="Times New Roman" w:hAnsi="Times New Roman" w:cs="Times New Roman"/>
          <w:sz w:val="28"/>
          <w:szCs w:val="28"/>
        </w:rPr>
        <w:t xml:space="preserve"> обязательных приложений должен принять решение о направлении указанного проекта в представительный орган местного </w:t>
      </w:r>
      <w:r w:rsidRPr="00A16D65">
        <w:rPr>
          <w:rFonts w:ascii="Times New Roman" w:hAnsi="Times New Roman" w:cs="Times New Roman"/>
          <w:sz w:val="28"/>
          <w:szCs w:val="28"/>
        </w:rPr>
        <w:lastRenderedPageBreak/>
        <w:t>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CE51A1" w:rsidRDefault="009911E2" w:rsidP="00FA7E3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E51A1">
        <w:rPr>
          <w:rFonts w:ascii="Times New Roman" w:hAnsi="Times New Roman"/>
          <w:b/>
          <w:bCs/>
          <w:sz w:val="28"/>
          <w:szCs w:val="28"/>
        </w:rPr>
        <w:t>. Публичные слушания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вопросам предоставления</w:t>
      </w:r>
      <w:r w:rsidR="0006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1A1">
        <w:rPr>
          <w:rFonts w:ascii="Times New Roman" w:hAnsi="Times New Roman"/>
          <w:b/>
          <w:bCs/>
          <w:sz w:val="28"/>
          <w:szCs w:val="28"/>
        </w:rPr>
        <w:t>разрешения на условно разрешенный вид использования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участка или объекта капитального строительства,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на отклонение от предельных параметров</w:t>
      </w:r>
    </w:p>
    <w:p w:rsidR="00CE51A1" w:rsidRDefault="00CE51A1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разрешенного строительства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CE51A1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</w:t>
      </w:r>
      <w:r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="00CE51A1">
        <w:rPr>
          <w:rFonts w:ascii="Times New Roman" w:hAnsi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E51A1" w:rsidRDefault="009911E2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51A1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CE51A1">
        <w:rPr>
          <w:rFonts w:ascii="Times New Roman" w:hAnsi="Times New Roman"/>
          <w:sz w:val="28"/>
          <w:szCs w:val="28"/>
        </w:rPr>
        <w:t>Комиссия направляет сообщения о проведении публичных слушаний</w:t>
      </w:r>
      <w:r w:rsidR="0006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="00CE51A1">
        <w:rPr>
          <w:rFonts w:ascii="Times New Roman" w:hAnsi="Times New Roman"/>
          <w:sz w:val="28"/>
          <w:szCs w:val="28"/>
        </w:rPr>
        <w:t xml:space="preserve">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CE51A1" w:rsidRDefault="00CE51A1" w:rsidP="00FA7E32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E51A1" w:rsidRPr="009911E2" w:rsidRDefault="009911E2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CE51A1">
        <w:rPr>
          <w:rFonts w:ascii="Times New Roman" w:hAnsi="Times New Roman"/>
          <w:sz w:val="28"/>
          <w:szCs w:val="28"/>
        </w:rPr>
        <w:t>. Срок проведения публичных слушаний</w:t>
      </w:r>
      <w:r w:rsidR="0015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</w:t>
      </w:r>
      <w:r w:rsidR="00CE51A1">
        <w:rPr>
          <w:rFonts w:ascii="Times New Roman" w:hAnsi="Times New Roman"/>
          <w:sz w:val="28"/>
          <w:szCs w:val="28"/>
        </w:rPr>
        <w:lastRenderedPageBreak/>
        <w:t>с момента оповещения жителей о времени и месте их проведения до дня опубликования заключения о результатах публичных слушаний</w:t>
      </w:r>
      <w:r w:rsidR="0015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911E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561EE">
        <w:rPr>
          <w:rFonts w:ascii="Times New Roman" w:hAnsi="Times New Roman" w:cs="Times New Roman"/>
          <w:sz w:val="28"/>
          <w:szCs w:val="28"/>
        </w:rPr>
        <w:t xml:space="preserve"> </w:t>
      </w:r>
      <w:r w:rsidRPr="009911E2">
        <w:rPr>
          <w:rFonts w:ascii="Times New Roman" w:hAnsi="Times New Roman" w:cs="Times New Roman"/>
          <w:sz w:val="28"/>
          <w:szCs w:val="28"/>
        </w:rPr>
        <w:t>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CE51A1" w:rsidRPr="00C058D5" w:rsidRDefault="00C058D5" w:rsidP="00D8667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CE51A1">
        <w:rPr>
          <w:rFonts w:ascii="Times New Roman" w:hAnsi="Times New Roman"/>
          <w:sz w:val="28"/>
          <w:szCs w:val="28"/>
        </w:rPr>
        <w:t>. Расходы, связанные с организацией и проведением публичных слушаний</w:t>
      </w:r>
      <w:r w:rsidR="0015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911E2">
        <w:rPr>
          <w:rFonts w:ascii="Times New Roman" w:hAnsi="Times New Roman"/>
          <w:sz w:val="28"/>
          <w:szCs w:val="28"/>
        </w:rPr>
        <w:t>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</w:t>
      </w:r>
      <w:r w:rsidR="00CE51A1" w:rsidRPr="00C058D5">
        <w:rPr>
          <w:rFonts w:ascii="Times New Roman" w:hAnsi="Times New Roman"/>
          <w:sz w:val="28"/>
          <w:szCs w:val="28"/>
        </w:rPr>
        <w:t>заинтересованное в предоставлении такого разрешения.</w:t>
      </w:r>
    </w:p>
    <w:p w:rsidR="00C058D5" w:rsidRPr="00C058D5" w:rsidRDefault="00C058D5" w:rsidP="00C0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C058D5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D43DF6">
        <w:rPr>
          <w:rFonts w:ascii="Times New Roman" w:hAnsi="Times New Roman" w:cs="Times New Roman"/>
          <w:sz w:val="28"/>
          <w:szCs w:val="28"/>
        </w:rPr>
        <w:t>нятого решения и направляет их Г</w:t>
      </w:r>
      <w:r w:rsidRPr="00C058D5">
        <w:rPr>
          <w:rFonts w:ascii="Times New Roman" w:hAnsi="Times New Roman" w:cs="Times New Roman"/>
          <w:sz w:val="28"/>
          <w:szCs w:val="28"/>
        </w:rPr>
        <w:t xml:space="preserve">лаве </w:t>
      </w:r>
      <w:r w:rsidR="00D43DF6">
        <w:rPr>
          <w:rFonts w:ascii="Times New Roman" w:hAnsi="Times New Roman" w:cs="Times New Roman"/>
          <w:sz w:val="28"/>
          <w:szCs w:val="28"/>
        </w:rPr>
        <w:t>поселения</w:t>
      </w:r>
      <w:r w:rsidRPr="00C058D5">
        <w:rPr>
          <w:rFonts w:ascii="Times New Roman" w:hAnsi="Times New Roman" w:cs="Times New Roman"/>
          <w:sz w:val="28"/>
          <w:szCs w:val="28"/>
        </w:rPr>
        <w:t>.</w:t>
      </w:r>
    </w:p>
    <w:p w:rsidR="00C058D5" w:rsidRPr="00C058D5" w:rsidRDefault="00C058D5" w:rsidP="00C058D5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Pr="00C058D5">
        <w:rPr>
          <w:rFonts w:ascii="Times New Roman" w:hAnsi="Times New Roman" w:cs="Times New Roman"/>
          <w:sz w:val="28"/>
          <w:szCs w:val="28"/>
        </w:rPr>
        <w:t xml:space="preserve">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Pr="00C058D5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C058D5">
        <w:rPr>
          <w:rFonts w:ascii="Times New Roman" w:hAnsi="Times New Roman" w:cs="Times New Roman"/>
          <w:sz w:val="28"/>
          <w:szCs w:val="28"/>
        </w:rPr>
        <w:t xml:space="preserve">.7. </w:t>
      </w:r>
      <w:r w:rsidR="00D43DF6">
        <w:rPr>
          <w:rFonts w:ascii="Times New Roman" w:hAnsi="Times New Roman" w:cs="Times New Roman"/>
          <w:sz w:val="28"/>
          <w:szCs w:val="28"/>
        </w:rPr>
        <w:t>настоящего</w:t>
      </w:r>
      <w:r w:rsidR="001561EE">
        <w:rPr>
          <w:rFonts w:ascii="Times New Roman" w:hAnsi="Times New Roman" w:cs="Times New Roman"/>
          <w:sz w:val="28"/>
          <w:szCs w:val="28"/>
        </w:rPr>
        <w:t xml:space="preserve"> </w:t>
      </w:r>
      <w:r w:rsidR="00D43DF6">
        <w:rPr>
          <w:rFonts w:ascii="Times New Roman" w:hAnsi="Times New Roman" w:cs="Times New Roman"/>
          <w:sz w:val="28"/>
          <w:szCs w:val="28"/>
        </w:rPr>
        <w:t>Положения</w:t>
      </w:r>
      <w:r w:rsidR="001561EE">
        <w:rPr>
          <w:rFonts w:ascii="Times New Roman" w:hAnsi="Times New Roman" w:cs="Times New Roman"/>
          <w:sz w:val="28"/>
          <w:szCs w:val="28"/>
        </w:rPr>
        <w:t xml:space="preserve"> </w:t>
      </w:r>
      <w:r w:rsidRPr="00C058D5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D43DF6">
        <w:rPr>
          <w:rFonts w:ascii="Times New Roman" w:hAnsi="Times New Roman" w:cs="Times New Roman"/>
          <w:sz w:val="28"/>
          <w:szCs w:val="28"/>
        </w:rPr>
        <w:t>Г</w:t>
      </w:r>
      <w:r w:rsidRPr="00C058D5">
        <w:rPr>
          <w:rFonts w:ascii="Times New Roman" w:hAnsi="Times New Roman" w:cs="Times New Roman"/>
          <w:sz w:val="28"/>
          <w:szCs w:val="28"/>
        </w:rPr>
        <w:t xml:space="preserve">лава </w:t>
      </w:r>
      <w:r w:rsidR="00D43DF6">
        <w:rPr>
          <w:rFonts w:ascii="Times New Roman" w:hAnsi="Times New Roman" w:cs="Times New Roman"/>
          <w:sz w:val="28"/>
          <w:szCs w:val="28"/>
        </w:rPr>
        <w:t>поселения</w:t>
      </w:r>
      <w:r w:rsidRPr="00C058D5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AF1679" w:rsidRPr="00FA7E32" w:rsidRDefault="00C058D5" w:rsidP="00FA7E32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C058D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58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58D5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E51A1" w:rsidRDefault="00C058D5" w:rsidP="00CE51A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Публичные слушания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b/>
          <w:bCs/>
          <w:sz w:val="28"/>
          <w:szCs w:val="28"/>
        </w:rPr>
        <w:t xml:space="preserve"> по проекту планировки территории и проектам межевания</w:t>
      </w:r>
    </w:p>
    <w:p w:rsidR="00CE51A1" w:rsidRPr="007E3E6A" w:rsidRDefault="007E3E6A" w:rsidP="006E452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1A1">
        <w:rPr>
          <w:rFonts w:ascii="Times New Roman" w:hAnsi="Times New Roman"/>
          <w:sz w:val="28"/>
          <w:szCs w:val="28"/>
        </w:rPr>
        <w:t>.1. Публичные слушания</w:t>
      </w:r>
      <w:r w:rsidR="00C058D5">
        <w:rPr>
          <w:rFonts w:ascii="Times New Roman" w:hAnsi="Times New Roman"/>
          <w:sz w:val="28"/>
          <w:szCs w:val="28"/>
        </w:rPr>
        <w:t xml:space="preserve"> 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планировки территории, а также по проекту межевания организует и проводит Администрация поселения в соответствии с положениями </w:t>
      </w:r>
      <w:r w:rsidR="00CE51A1" w:rsidRPr="007E3E6A">
        <w:rPr>
          <w:rFonts w:ascii="Times New Roman" w:hAnsi="Times New Roman"/>
          <w:sz w:val="28"/>
          <w:szCs w:val="28"/>
        </w:rPr>
        <w:t>статьи 46 Градостроительного кодекса Российской Федерации.</w:t>
      </w:r>
    </w:p>
    <w:p w:rsidR="00CE51A1" w:rsidRPr="007E3E6A" w:rsidRDefault="007E3E6A" w:rsidP="007E3E6A">
      <w:pPr>
        <w:pStyle w:val="1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51A1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CE51A1">
        <w:rPr>
          <w:rFonts w:ascii="Times New Roman" w:hAnsi="Times New Roman"/>
          <w:sz w:val="28"/>
          <w:szCs w:val="28"/>
        </w:rPr>
        <w:t>Публичные слушания</w:t>
      </w:r>
      <w:r w:rsidR="000C31E4">
        <w:rPr>
          <w:rFonts w:ascii="Times New Roman" w:hAnsi="Times New Roman"/>
          <w:sz w:val="28"/>
          <w:szCs w:val="28"/>
        </w:rPr>
        <w:t xml:space="preserve"> </w:t>
      </w:r>
      <w:r w:rsidR="00C058D5">
        <w:rPr>
          <w:rFonts w:ascii="Times New Roman" w:hAnsi="Times New Roman"/>
          <w:sz w:val="28"/>
          <w:szCs w:val="28"/>
        </w:rPr>
        <w:t>или общественные обсуждения</w:t>
      </w:r>
      <w:r w:rsidR="00CE51A1">
        <w:rPr>
          <w:rFonts w:ascii="Times New Roman" w:hAnsi="Times New Roman"/>
          <w:sz w:val="28"/>
          <w:szCs w:val="28"/>
        </w:rPr>
        <w:t xml:space="preserve">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</w:t>
      </w:r>
      <w:r w:rsidR="00CE51A1">
        <w:rPr>
          <w:rFonts w:ascii="Times New Roman" w:hAnsi="Times New Roman"/>
          <w:sz w:val="28"/>
          <w:szCs w:val="28"/>
        </w:rPr>
        <w:lastRenderedPageBreak/>
        <w:t xml:space="preserve">указанной территории, лиц, законные интересы которых могут быть нарушены в </w:t>
      </w:r>
      <w:r w:rsidR="00CE51A1" w:rsidRPr="007E3E6A">
        <w:rPr>
          <w:rFonts w:ascii="Times New Roman" w:hAnsi="Times New Roman"/>
          <w:sz w:val="28"/>
          <w:szCs w:val="28"/>
        </w:rPr>
        <w:t>связи с реализацией таких проектов.</w:t>
      </w:r>
      <w:proofErr w:type="gramEnd"/>
    </w:p>
    <w:p w:rsidR="007E3E6A" w:rsidRPr="007E3E6A" w:rsidRDefault="007E3E6A" w:rsidP="00FA7E3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7E3E6A">
        <w:rPr>
          <w:rFonts w:ascii="Times New Roman" w:hAnsi="Times New Roman" w:cs="Times New Roman"/>
          <w:sz w:val="28"/>
          <w:szCs w:val="28"/>
        </w:rPr>
        <w:t xml:space="preserve">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7E3E6A">
        <w:rPr>
          <w:rFonts w:ascii="Times New Roman" w:hAnsi="Times New Roman" w:cs="Times New Roman"/>
          <w:sz w:val="28"/>
          <w:szCs w:val="28"/>
        </w:rPr>
        <w:t>.</w:t>
      </w:r>
    </w:p>
    <w:p w:rsidR="00CE51A1" w:rsidRDefault="007E3E6A" w:rsidP="006E4524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="00CE51A1">
        <w:rPr>
          <w:rFonts w:ascii="Times New Roman" w:hAnsi="Times New Roman"/>
          <w:sz w:val="28"/>
          <w:szCs w:val="28"/>
        </w:rPr>
        <w:t>. Участники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</w:t>
      </w:r>
      <w:r w:rsidR="000C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>.</w:t>
      </w:r>
    </w:p>
    <w:p w:rsidR="00A6473E" w:rsidRDefault="007E3E6A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="00CE51A1">
        <w:rPr>
          <w:rFonts w:ascii="Times New Roman" w:hAnsi="Times New Roman"/>
          <w:sz w:val="28"/>
          <w:szCs w:val="28"/>
        </w:rPr>
        <w:t>. Срок проведения публичных слушаний</w:t>
      </w:r>
      <w:r w:rsidR="000C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публичных слушаний</w:t>
      </w:r>
      <w:r w:rsidR="000C3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общественных обсуждений</w:t>
      </w:r>
      <w:r w:rsidR="00CE51A1">
        <w:rPr>
          <w:rFonts w:ascii="Times New Roman" w:hAnsi="Times New Roman"/>
          <w:sz w:val="28"/>
          <w:szCs w:val="28"/>
        </w:rPr>
        <w:t xml:space="preserve"> не может быть менее одного и более трех месяцев.</w:t>
      </w:r>
    </w:p>
    <w:p w:rsid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b/>
          <w:sz w:val="28"/>
          <w:szCs w:val="28"/>
        </w:rPr>
        <w:t xml:space="preserve">10. </w:t>
      </w:r>
      <w:r w:rsidRPr="00A6473E">
        <w:rPr>
          <w:rFonts w:ascii="Times New Roman" w:hAnsi="Times New Roman"/>
          <w:b/>
          <w:bCs/>
          <w:sz w:val="28"/>
          <w:szCs w:val="28"/>
        </w:rPr>
        <w:t>Публичные слушания или общественные обсуждения по проекту</w:t>
      </w:r>
    </w:p>
    <w:p w:rsidR="00A6473E" w:rsidRPr="00A6473E" w:rsidRDefault="00A6473E" w:rsidP="00A6473E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473E">
        <w:rPr>
          <w:rFonts w:ascii="Times New Roman" w:hAnsi="Times New Roman"/>
          <w:b/>
          <w:sz w:val="28"/>
          <w:szCs w:val="28"/>
        </w:rPr>
        <w:t>правил благоустройства территорий и изменений в них</w:t>
      </w: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>10.1.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9" w:history="1">
        <w:r w:rsidRPr="00A6473E">
          <w:rPr>
            <w:rStyle w:val="a3"/>
            <w:color w:val="auto"/>
            <w:sz w:val="28"/>
            <w:szCs w:val="28"/>
            <w:u w:val="none"/>
          </w:rPr>
          <w:t>статьи 5.1.</w:t>
        </w:r>
      </w:hyperlink>
      <w:r w:rsidRPr="00A6473E">
        <w:rPr>
          <w:rFonts w:ascii="Times New Roman" w:hAnsi="Times New Roman"/>
          <w:sz w:val="28"/>
          <w:szCs w:val="28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6473E" w:rsidRPr="00A6473E" w:rsidRDefault="00A6473E" w:rsidP="00A647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73E">
        <w:rPr>
          <w:sz w:val="28"/>
          <w:szCs w:val="28"/>
        </w:rPr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6473E" w:rsidRP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>10.3.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6473E" w:rsidRPr="00A6473E" w:rsidRDefault="00A6473E" w:rsidP="00A6473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>10.4.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</w:t>
      </w:r>
      <w:r w:rsidRPr="00A6473E">
        <w:rPr>
          <w:rFonts w:ascii="Times New Roman" w:hAnsi="Times New Roman" w:cs="Times New Roman"/>
          <w:sz w:val="28"/>
          <w:szCs w:val="28"/>
        </w:rPr>
        <w:t>.</w:t>
      </w:r>
    </w:p>
    <w:p w:rsidR="00A6473E" w:rsidRDefault="00A6473E" w:rsidP="00A6473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A6473E">
        <w:rPr>
          <w:rFonts w:ascii="Times New Roman" w:hAnsi="Times New Roman"/>
          <w:sz w:val="28"/>
          <w:szCs w:val="28"/>
        </w:rPr>
        <w:t xml:space="preserve">10.5. Глава поселения в течение десяти дней после представления ему проекта правил благоустройства территории поселения и указанных в части 10.4. настоящего Положения обязательных приложений направляет указанный проект в Совет депутатов </w:t>
      </w:r>
      <w:r w:rsidR="000C31E4">
        <w:rPr>
          <w:rFonts w:ascii="Times New Roman" w:hAnsi="Times New Roman"/>
          <w:sz w:val="28"/>
          <w:szCs w:val="28"/>
        </w:rPr>
        <w:t>МО «Казахское сельское поселение»</w:t>
      </w:r>
      <w:r w:rsidRPr="00A6473E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D43DF6" w:rsidRDefault="00D43DF6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1E4" w:rsidRDefault="000C31E4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1E4" w:rsidRDefault="000C31E4" w:rsidP="00FA7E3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DF6" w:rsidRPr="00292450" w:rsidRDefault="00D43DF6" w:rsidP="00292450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D43DF6" w:rsidRPr="00292450" w:rsidSect="000069EB">
      <w:headerReference w:type="even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7E" w:rsidRDefault="00C9697E">
      <w:r>
        <w:separator/>
      </w:r>
    </w:p>
  </w:endnote>
  <w:endnote w:type="continuationSeparator" w:id="1">
    <w:p w:rsidR="00C9697E" w:rsidRDefault="00C9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7E" w:rsidRDefault="00C9697E">
      <w:r>
        <w:separator/>
      </w:r>
    </w:p>
  </w:footnote>
  <w:footnote w:type="continuationSeparator" w:id="1">
    <w:p w:rsidR="00C9697E" w:rsidRDefault="00C9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C9" w:rsidRDefault="008937D1" w:rsidP="006D16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7E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EC9" w:rsidRDefault="00C37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1A1"/>
    <w:rsid w:val="000069EB"/>
    <w:rsid w:val="0001182C"/>
    <w:rsid w:val="00061A16"/>
    <w:rsid w:val="000C31E4"/>
    <w:rsid w:val="000D4BC0"/>
    <w:rsid w:val="000F1C88"/>
    <w:rsid w:val="001561EE"/>
    <w:rsid w:val="001A5373"/>
    <w:rsid w:val="001C2F32"/>
    <w:rsid w:val="00216332"/>
    <w:rsid w:val="00234B76"/>
    <w:rsid w:val="0024565D"/>
    <w:rsid w:val="00282C7A"/>
    <w:rsid w:val="00292450"/>
    <w:rsid w:val="002D396C"/>
    <w:rsid w:val="002E51C3"/>
    <w:rsid w:val="00313FD5"/>
    <w:rsid w:val="00316934"/>
    <w:rsid w:val="003612D9"/>
    <w:rsid w:val="003A046F"/>
    <w:rsid w:val="003C303C"/>
    <w:rsid w:val="00401BBB"/>
    <w:rsid w:val="00436D13"/>
    <w:rsid w:val="004415FD"/>
    <w:rsid w:val="004A14FC"/>
    <w:rsid w:val="00526308"/>
    <w:rsid w:val="005454EC"/>
    <w:rsid w:val="00554815"/>
    <w:rsid w:val="005D72B8"/>
    <w:rsid w:val="00675608"/>
    <w:rsid w:val="006914AC"/>
    <w:rsid w:val="00691C80"/>
    <w:rsid w:val="006B603C"/>
    <w:rsid w:val="006D1680"/>
    <w:rsid w:val="006E4524"/>
    <w:rsid w:val="006F430D"/>
    <w:rsid w:val="00741E78"/>
    <w:rsid w:val="00785083"/>
    <w:rsid w:val="007B6DB4"/>
    <w:rsid w:val="007E3E6A"/>
    <w:rsid w:val="007F5547"/>
    <w:rsid w:val="00820F8D"/>
    <w:rsid w:val="00866593"/>
    <w:rsid w:val="00870C6D"/>
    <w:rsid w:val="008937D1"/>
    <w:rsid w:val="008A510E"/>
    <w:rsid w:val="008A7C8E"/>
    <w:rsid w:val="008E671A"/>
    <w:rsid w:val="009545BD"/>
    <w:rsid w:val="00956126"/>
    <w:rsid w:val="00975268"/>
    <w:rsid w:val="009911E2"/>
    <w:rsid w:val="009A7445"/>
    <w:rsid w:val="009B017D"/>
    <w:rsid w:val="009D3AA8"/>
    <w:rsid w:val="009F129D"/>
    <w:rsid w:val="009F49CB"/>
    <w:rsid w:val="00A16D65"/>
    <w:rsid w:val="00A3230A"/>
    <w:rsid w:val="00A6473E"/>
    <w:rsid w:val="00A8593D"/>
    <w:rsid w:val="00AA18BC"/>
    <w:rsid w:val="00AF1679"/>
    <w:rsid w:val="00B971F2"/>
    <w:rsid w:val="00BA0338"/>
    <w:rsid w:val="00BE2F0D"/>
    <w:rsid w:val="00C05278"/>
    <w:rsid w:val="00C058D5"/>
    <w:rsid w:val="00C212DE"/>
    <w:rsid w:val="00C2274A"/>
    <w:rsid w:val="00C371AA"/>
    <w:rsid w:val="00C37EC9"/>
    <w:rsid w:val="00C56DC6"/>
    <w:rsid w:val="00C9697E"/>
    <w:rsid w:val="00CE51A1"/>
    <w:rsid w:val="00D37A36"/>
    <w:rsid w:val="00D43DF6"/>
    <w:rsid w:val="00D522E3"/>
    <w:rsid w:val="00D86672"/>
    <w:rsid w:val="00DA56FE"/>
    <w:rsid w:val="00EF20D4"/>
    <w:rsid w:val="00F176F6"/>
    <w:rsid w:val="00F23915"/>
    <w:rsid w:val="00F45AF5"/>
    <w:rsid w:val="00F75172"/>
    <w:rsid w:val="00FA7E32"/>
    <w:rsid w:val="00FB39FD"/>
    <w:rsid w:val="00FE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C37E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6">
    <w:name w:val="footer"/>
    <w:basedOn w:val="a"/>
    <w:link w:val="a7"/>
    <w:rsid w:val="000C31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31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115E-1BD5-43E6-8AB4-21AA3E64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4329</Words>
  <Characters>34786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39037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2018-05-11T02:43:00Z</cp:lastPrinted>
  <dcterms:created xsi:type="dcterms:W3CDTF">2018-01-31T09:22:00Z</dcterms:created>
  <dcterms:modified xsi:type="dcterms:W3CDTF">2018-05-11T02:43:00Z</dcterms:modified>
</cp:coreProperties>
</file>